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45A1D" w14:textId="77777777" w:rsidR="00B230C6" w:rsidRPr="00B230C6" w:rsidRDefault="00B230C6" w:rsidP="00B230C6">
      <w:pPr>
        <w:suppressAutoHyphens w:val="0"/>
        <w:spacing w:after="146" w:line="267" w:lineRule="auto"/>
        <w:ind w:left="10" w:hanging="10"/>
        <w:jc w:val="center"/>
        <w:rPr>
          <w:rFonts w:ascii="Arial" w:hAnsi="Arial" w:cs="Times New Roman"/>
          <w:sz w:val="22"/>
          <w:highlight w:val="red"/>
          <w:lang w:eastAsia="fr-FR"/>
        </w:rPr>
      </w:pPr>
      <w:r w:rsidRPr="00B230C6">
        <w:rPr>
          <w:rFonts w:ascii="Times New Roman" w:hAnsi="Times New Roman" w:cs="Times New Roman"/>
          <w:noProof/>
          <w:lang w:eastAsia="fr-FR"/>
        </w:rPr>
        <w:drawing>
          <wp:anchor distT="0" distB="0" distL="114300" distR="114300" simplePos="0" relativeHeight="251662336" behindDoc="0" locked="0" layoutInCell="1" allowOverlap="1" wp14:anchorId="0C68A80A" wp14:editId="26033F28">
            <wp:simplePos x="0" y="0"/>
            <wp:positionH relativeFrom="column">
              <wp:posOffset>2162175</wp:posOffset>
            </wp:positionH>
            <wp:positionV relativeFrom="paragraph">
              <wp:posOffset>-296545</wp:posOffset>
            </wp:positionV>
            <wp:extent cx="1616075" cy="616585"/>
            <wp:effectExtent l="0" t="0" r="3175" b="0"/>
            <wp:wrapTopAndBottom/>
            <wp:docPr id="1836301018" name="Image 1836301018" descr="Logo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cou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6075" cy="616585"/>
                    </a:xfrm>
                    <a:prstGeom prst="rect">
                      <a:avLst/>
                    </a:prstGeom>
                    <a:noFill/>
                  </pic:spPr>
                </pic:pic>
              </a:graphicData>
            </a:graphic>
            <wp14:sizeRelH relativeFrom="page">
              <wp14:pctWidth>0</wp14:pctWidth>
            </wp14:sizeRelH>
            <wp14:sizeRelV relativeFrom="page">
              <wp14:pctHeight>0</wp14:pctHeight>
            </wp14:sizeRelV>
          </wp:anchor>
        </w:drawing>
      </w:r>
    </w:p>
    <w:p w14:paraId="3581C4FB" w14:textId="77777777" w:rsidR="00B230C6" w:rsidRPr="00B230C6" w:rsidRDefault="00B230C6" w:rsidP="00B230C6">
      <w:pPr>
        <w:pBdr>
          <w:top w:val="double" w:sz="6" w:space="10" w:color="auto"/>
          <w:left w:val="double" w:sz="6" w:space="0" w:color="auto"/>
          <w:bottom w:val="double" w:sz="6" w:space="10" w:color="auto"/>
          <w:right w:val="double" w:sz="6" w:space="0" w:color="auto"/>
        </w:pBdr>
        <w:shd w:val="pct60" w:color="auto" w:fill="auto"/>
        <w:suppressAutoHyphens w:val="0"/>
        <w:jc w:val="center"/>
        <w:rPr>
          <w:rFonts w:ascii="Arial" w:hAnsi="Arial" w:cs="Arial"/>
          <w:b/>
          <w:color w:val="FFFFFF"/>
          <w:spacing w:val="80"/>
          <w:lang w:eastAsia="fr-FR"/>
        </w:rPr>
      </w:pPr>
      <w:r w:rsidRPr="00B230C6">
        <w:rPr>
          <w:rFonts w:ascii="Arial" w:hAnsi="Arial" w:cs="Arial"/>
          <w:b/>
          <w:color w:val="FFFFFF"/>
          <w:spacing w:val="80"/>
          <w:sz w:val="22"/>
          <w:szCs w:val="22"/>
          <w:lang w:eastAsia="fr-FR"/>
        </w:rPr>
        <w:t>MARCHES DE L'OFFICE NATIONAL DES</w:t>
      </w:r>
      <w:r w:rsidRPr="00B230C6">
        <w:rPr>
          <w:rFonts w:ascii="Arial" w:hAnsi="Arial" w:cs="Arial"/>
          <w:b/>
          <w:color w:val="FFFFFF"/>
          <w:spacing w:val="80"/>
          <w:lang w:eastAsia="fr-FR"/>
        </w:rPr>
        <w:t xml:space="preserve"> FORÊTS</w:t>
      </w:r>
    </w:p>
    <w:p w14:paraId="4E6E9EBC" w14:textId="77777777" w:rsidR="00B230C6" w:rsidRDefault="00B230C6" w:rsidP="00B230C6">
      <w:pPr>
        <w:suppressAutoHyphens w:val="0"/>
        <w:ind w:left="2268"/>
        <w:jc w:val="center"/>
        <w:rPr>
          <w:rFonts w:ascii="Arial" w:hAnsi="Arial" w:cs="Times New Roman"/>
          <w:sz w:val="22"/>
          <w:lang w:eastAsia="fr-FR"/>
        </w:rPr>
      </w:pPr>
    </w:p>
    <w:tbl>
      <w:tblPr>
        <w:tblW w:w="947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77"/>
      </w:tblGrid>
      <w:tr w:rsidR="005D7EB5" w:rsidRPr="00403385" w14:paraId="2E6932E6" w14:textId="77777777" w:rsidTr="00957837">
        <w:trPr>
          <w:trHeight w:val="761"/>
        </w:trPr>
        <w:tc>
          <w:tcPr>
            <w:tcW w:w="9477" w:type="dxa"/>
            <w:tcBorders>
              <w:top w:val="single" w:sz="4" w:space="0" w:color="auto"/>
              <w:left w:val="single" w:sz="4" w:space="0" w:color="auto"/>
              <w:bottom w:val="single" w:sz="4" w:space="0" w:color="auto"/>
              <w:right w:val="single" w:sz="4" w:space="0" w:color="auto"/>
            </w:tcBorders>
            <w:hideMark/>
          </w:tcPr>
          <w:p w14:paraId="5DF7B34F" w14:textId="77777777" w:rsidR="005D7EB5" w:rsidRDefault="005D7EB5" w:rsidP="00957837">
            <w:pPr>
              <w:spacing w:before="120" w:after="120"/>
              <w:jc w:val="center"/>
              <w:rPr>
                <w:rFonts w:ascii="Arial" w:hAnsi="Arial" w:cs="Arial"/>
                <w:b/>
                <w:bCs/>
                <w:sz w:val="28"/>
                <w:szCs w:val="22"/>
              </w:rPr>
            </w:pPr>
            <w:r w:rsidRPr="003A36D8">
              <w:rPr>
                <w:rFonts w:ascii="Arial" w:hAnsi="Arial" w:cs="Arial"/>
                <w:b/>
                <w:bCs/>
                <w:sz w:val="28"/>
                <w:szCs w:val="22"/>
              </w:rPr>
              <w:t>ACHAT DE PRESTATIONS D’EXPLOITATION FORESTIÈRE</w:t>
            </w:r>
          </w:p>
          <w:p w14:paraId="02A6D67D" w14:textId="220A15BB" w:rsidR="005D7EB5" w:rsidRPr="00550E07" w:rsidRDefault="005D7EB5" w:rsidP="00957837">
            <w:pPr>
              <w:pBdr>
                <w:top w:val="single" w:sz="4" w:space="1" w:color="auto"/>
                <w:left w:val="single" w:sz="4" w:space="4" w:color="auto"/>
                <w:bottom w:val="single" w:sz="4" w:space="1" w:color="auto"/>
                <w:right w:val="single" w:sz="4" w:space="4" w:color="auto"/>
              </w:pBdr>
              <w:spacing w:before="120" w:after="120"/>
              <w:jc w:val="center"/>
              <w:rPr>
                <w:rFonts w:ascii="Arial" w:hAnsi="Arial" w:cs="Arial"/>
                <w:b/>
                <w:bCs/>
                <w:sz w:val="36"/>
                <w:szCs w:val="28"/>
              </w:rPr>
            </w:pPr>
            <w:r>
              <w:rPr>
                <w:rFonts w:ascii="Arial" w:hAnsi="Arial" w:cs="Arial"/>
                <w:b/>
                <w:caps/>
                <w:sz w:val="28"/>
                <w:szCs w:val="22"/>
              </w:rPr>
              <w:t>FORMULAIRE DE CANDIDATURE</w:t>
            </w:r>
            <w:r w:rsidR="00377D26">
              <w:rPr>
                <w:rFonts w:ascii="Arial" w:hAnsi="Arial" w:cs="Arial"/>
                <w:b/>
                <w:caps/>
                <w:sz w:val="28"/>
                <w:szCs w:val="22"/>
              </w:rPr>
              <w:t xml:space="preserve"> - lot </w:t>
            </w:r>
            <w:r w:rsidR="003020C5">
              <w:rPr>
                <w:rFonts w:ascii="Arial" w:hAnsi="Arial" w:cs="Arial"/>
                <w:b/>
                <w:caps/>
                <w:sz w:val="28"/>
                <w:szCs w:val="22"/>
              </w:rPr>
              <w:t xml:space="preserve">2 </w:t>
            </w:r>
            <w:r w:rsidR="00377D26">
              <w:rPr>
                <w:rFonts w:ascii="Arial" w:hAnsi="Arial" w:cs="Arial"/>
                <w:b/>
                <w:caps/>
                <w:sz w:val="28"/>
                <w:szCs w:val="22"/>
              </w:rPr>
              <w:t>« marais »</w:t>
            </w:r>
          </w:p>
          <w:p w14:paraId="557F2564" w14:textId="77777777" w:rsidR="005D7EB5" w:rsidRPr="002B1431" w:rsidRDefault="005D7EB5" w:rsidP="00957837">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Cs w:val="28"/>
              </w:rPr>
            </w:pPr>
            <w:r w:rsidRPr="003A36D8">
              <w:rPr>
                <w:rFonts w:ascii="Arial" w:hAnsi="Arial" w:cs="Arial"/>
                <w:b/>
                <w:bCs/>
                <w:sz w:val="28"/>
                <w:szCs w:val="28"/>
              </w:rPr>
              <w:br/>
            </w:r>
            <w:r w:rsidRPr="002B1431">
              <w:rPr>
                <w:rFonts w:ascii="Arial" w:hAnsi="Arial" w:cs="Arial"/>
                <w:b/>
                <w:bCs/>
                <w:szCs w:val="28"/>
              </w:rPr>
              <w:t>APPEL D’OFFRES RESTREINT EUROPEEN</w:t>
            </w:r>
          </w:p>
          <w:p w14:paraId="09CA5F13" w14:textId="77777777" w:rsidR="005D7EB5" w:rsidRPr="002B1431" w:rsidRDefault="005D7EB5" w:rsidP="00957837">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Cs w:val="28"/>
              </w:rPr>
            </w:pPr>
          </w:p>
          <w:p w14:paraId="33AE1C0B" w14:textId="77777777" w:rsidR="005D7EB5" w:rsidRPr="002B1431" w:rsidRDefault="005D7EB5" w:rsidP="00957837">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color w:val="000000"/>
              </w:rPr>
            </w:pPr>
            <w:r w:rsidRPr="002B1431">
              <w:rPr>
                <w:rFonts w:ascii="Arial" w:hAnsi="Arial" w:cs="Arial"/>
                <w:color w:val="000000"/>
              </w:rPr>
              <w:t>(</w:t>
            </w:r>
            <w:proofErr w:type="gramStart"/>
            <w:r w:rsidRPr="002B1431">
              <w:rPr>
                <w:rFonts w:ascii="Arial" w:hAnsi="Arial" w:cs="Arial"/>
                <w:color w:val="000000"/>
              </w:rPr>
              <w:t>passé</w:t>
            </w:r>
            <w:proofErr w:type="gramEnd"/>
            <w:r w:rsidRPr="002B1431">
              <w:rPr>
                <w:rFonts w:ascii="Arial" w:hAnsi="Arial" w:cs="Arial"/>
                <w:color w:val="000000"/>
              </w:rPr>
              <w:t xml:space="preserve"> en application des articles L.2125-1 alinéa 5, R.2162-37 à R. 2162-51 et R.2161-6 à R.2161-11 du Code de la commande publique)</w:t>
            </w:r>
          </w:p>
          <w:p w14:paraId="3976980E" w14:textId="77777777" w:rsidR="005D7EB5" w:rsidRPr="003A36D8" w:rsidRDefault="005D7EB5" w:rsidP="00957837">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rPr>
            </w:pPr>
          </w:p>
          <w:p w14:paraId="15B4248F" w14:textId="77777777" w:rsidR="005D7EB5" w:rsidRDefault="005D7EB5" w:rsidP="00957837">
            <w:pPr>
              <w:autoSpaceDE w:val="0"/>
              <w:autoSpaceDN w:val="0"/>
              <w:adjustRightInd w:val="0"/>
              <w:jc w:val="center"/>
              <w:outlineLvl w:val="0"/>
              <w:rPr>
                <w:rFonts w:ascii="Arial" w:hAnsi="Arial" w:cs="Arial"/>
                <w:b/>
                <w:spacing w:val="60"/>
                <w:sz w:val="22"/>
                <w:szCs w:val="22"/>
              </w:rPr>
            </w:pPr>
          </w:p>
          <w:p w14:paraId="3AEB42C3" w14:textId="77777777" w:rsidR="005D7EB5" w:rsidRDefault="005D7EB5" w:rsidP="00957837">
            <w:pPr>
              <w:autoSpaceDE w:val="0"/>
              <w:autoSpaceDN w:val="0"/>
              <w:adjustRightInd w:val="0"/>
              <w:jc w:val="center"/>
              <w:outlineLvl w:val="0"/>
              <w:rPr>
                <w:rFonts w:ascii="Arial" w:hAnsi="Arial" w:cs="Arial"/>
                <w:b/>
                <w:spacing w:val="60"/>
                <w:sz w:val="22"/>
                <w:szCs w:val="22"/>
              </w:rPr>
            </w:pPr>
            <w:r>
              <w:rPr>
                <w:rFonts w:ascii="Arial" w:hAnsi="Arial" w:cs="Arial"/>
                <w:b/>
                <w:spacing w:val="60"/>
                <w:sz w:val="22"/>
                <w:szCs w:val="22"/>
              </w:rPr>
              <w:t xml:space="preserve">Système d’acquisition dynamique </w:t>
            </w:r>
            <w:r w:rsidRPr="003A36D8">
              <w:rPr>
                <w:rFonts w:ascii="Arial" w:hAnsi="Arial" w:cs="Arial"/>
                <w:b/>
                <w:spacing w:val="60"/>
                <w:sz w:val="22"/>
                <w:szCs w:val="22"/>
              </w:rPr>
              <w:t>n°</w:t>
            </w:r>
            <w:r>
              <w:rPr>
                <w:rFonts w:ascii="Arial" w:hAnsi="Arial" w:cs="Arial"/>
                <w:b/>
                <w:spacing w:val="60"/>
                <w:sz w:val="22"/>
                <w:szCs w:val="22"/>
              </w:rPr>
              <w:t>2026-8400-019</w:t>
            </w:r>
          </w:p>
          <w:p w14:paraId="6E6D113F" w14:textId="77777777" w:rsidR="005D7EB5" w:rsidRDefault="005D7EB5" w:rsidP="00957837">
            <w:pPr>
              <w:autoSpaceDE w:val="0"/>
              <w:autoSpaceDN w:val="0"/>
              <w:adjustRightInd w:val="0"/>
              <w:jc w:val="center"/>
              <w:outlineLvl w:val="0"/>
              <w:rPr>
                <w:rFonts w:ascii="Arial" w:hAnsi="Arial" w:cs="Arial"/>
                <w:b/>
                <w:spacing w:val="60"/>
                <w:sz w:val="22"/>
                <w:szCs w:val="22"/>
              </w:rPr>
            </w:pPr>
          </w:p>
          <w:p w14:paraId="693B98FE" w14:textId="77777777" w:rsidR="005D7EB5" w:rsidRPr="003A36D8" w:rsidRDefault="005D7EB5" w:rsidP="00957837">
            <w:pPr>
              <w:autoSpaceDE w:val="0"/>
              <w:autoSpaceDN w:val="0"/>
              <w:adjustRightInd w:val="0"/>
              <w:jc w:val="center"/>
              <w:outlineLvl w:val="0"/>
              <w:rPr>
                <w:rFonts w:ascii="Arial" w:hAnsi="Arial" w:cs="Arial"/>
                <w:b/>
                <w:bCs/>
                <w:sz w:val="22"/>
                <w:szCs w:val="22"/>
              </w:rPr>
            </w:pPr>
          </w:p>
        </w:tc>
      </w:tr>
    </w:tbl>
    <w:p w14:paraId="026A2E33" w14:textId="77777777" w:rsidR="00B230C6" w:rsidRPr="00B230C6" w:rsidRDefault="00B230C6" w:rsidP="00B230C6">
      <w:pPr>
        <w:suppressAutoHyphens w:val="0"/>
        <w:ind w:left="2268"/>
        <w:jc w:val="center"/>
        <w:rPr>
          <w:rFonts w:ascii="Arial" w:hAnsi="Arial" w:cs="Arial"/>
          <w:sz w:val="22"/>
          <w:szCs w:val="22"/>
          <w:lang w:eastAsia="fr-FR"/>
        </w:rPr>
      </w:pPr>
    </w:p>
    <w:p w14:paraId="39E35796" w14:textId="77777777" w:rsidR="00B230C6" w:rsidRPr="00B230C6" w:rsidRDefault="00B230C6" w:rsidP="00B230C6">
      <w:pPr>
        <w:pBdr>
          <w:bottom w:val="single" w:sz="6" w:space="1" w:color="auto"/>
        </w:pBdr>
        <w:suppressAutoHyphens w:val="0"/>
        <w:rPr>
          <w:rFonts w:ascii="Arial" w:hAnsi="Arial" w:cs="Arial"/>
          <w:b/>
          <w:sz w:val="20"/>
          <w:szCs w:val="20"/>
          <w:lang w:eastAsia="fr-FR"/>
        </w:rPr>
      </w:pPr>
      <w:r w:rsidRPr="00B230C6">
        <w:rPr>
          <w:rFonts w:ascii="Arial" w:hAnsi="Arial" w:cs="Arial"/>
          <w:b/>
          <w:sz w:val="20"/>
          <w:szCs w:val="20"/>
          <w:lang w:eastAsia="fr-FR"/>
        </w:rPr>
        <w:t>Objet de la consultation</w:t>
      </w:r>
    </w:p>
    <w:p w14:paraId="61A3DA33" w14:textId="77777777" w:rsidR="00B230C6" w:rsidRPr="00B230C6" w:rsidRDefault="00B230C6" w:rsidP="00B230C6">
      <w:pPr>
        <w:suppressAutoHyphens w:val="0"/>
        <w:spacing w:line="259" w:lineRule="auto"/>
        <w:ind w:left="-5" w:hanging="10"/>
        <w:jc w:val="left"/>
        <w:rPr>
          <w:rFonts w:ascii="Arial" w:hAnsi="Arial" w:cs="Arial"/>
          <w:color w:val="000000"/>
          <w:sz w:val="20"/>
          <w:szCs w:val="20"/>
          <w:lang w:eastAsia="fr-FR"/>
        </w:rPr>
      </w:pPr>
    </w:p>
    <w:p w14:paraId="578EF360" w14:textId="77777777" w:rsidR="00377D26" w:rsidRPr="00377D26" w:rsidRDefault="00377D26" w:rsidP="00377D26">
      <w:pPr>
        <w:suppressAutoHyphens w:val="0"/>
        <w:spacing w:line="259" w:lineRule="auto"/>
        <w:ind w:left="-5"/>
        <w:rPr>
          <w:rFonts w:ascii="Arial" w:hAnsi="Arial" w:cs="Arial"/>
          <w:color w:val="000000"/>
          <w:sz w:val="20"/>
          <w:szCs w:val="20"/>
          <w:lang w:eastAsia="fr-FR"/>
        </w:rPr>
      </w:pPr>
      <w:r w:rsidRPr="00377D26">
        <w:rPr>
          <w:rFonts w:ascii="Arial" w:hAnsi="Arial" w:cs="Arial"/>
          <w:color w:val="000000"/>
          <w:sz w:val="20"/>
          <w:szCs w:val="20"/>
          <w:lang w:eastAsia="fr-FR"/>
        </w:rPr>
        <w:t>Le présent système d’acquisition dynamique a pour objet la réalisation de prestations d’exploitation forestières mécanisées. Il permettra pendant une durée de 10 années de solliciter auprès des entreprises agréées une offre pour effectuer les prestations. Ces consultations déboucheront sur ce que la règlementation appelle des « marchés spécifiques ».</w:t>
      </w:r>
    </w:p>
    <w:p w14:paraId="221B96D3" w14:textId="77777777" w:rsidR="00377D26" w:rsidRPr="00377D26" w:rsidRDefault="00377D26" w:rsidP="00377D26">
      <w:pPr>
        <w:suppressAutoHyphens w:val="0"/>
        <w:spacing w:line="259" w:lineRule="auto"/>
        <w:ind w:left="-5"/>
        <w:rPr>
          <w:rFonts w:ascii="Arial" w:hAnsi="Arial" w:cs="Arial"/>
          <w:color w:val="000000"/>
          <w:sz w:val="20"/>
          <w:szCs w:val="20"/>
          <w:lang w:eastAsia="fr-FR"/>
        </w:rPr>
      </w:pPr>
    </w:p>
    <w:p w14:paraId="1775D42D" w14:textId="77777777" w:rsidR="00377D26" w:rsidRPr="00377D26" w:rsidRDefault="00377D26" w:rsidP="00377D26">
      <w:pPr>
        <w:widowControl w:val="0"/>
        <w:suppressAutoHyphens w:val="0"/>
        <w:jc w:val="left"/>
        <w:rPr>
          <w:rFonts w:ascii="Arial" w:hAnsi="Arial" w:cs="Arial"/>
          <w:sz w:val="20"/>
          <w:szCs w:val="20"/>
          <w:lang w:eastAsia="fr-FR"/>
        </w:rPr>
      </w:pPr>
      <w:r w:rsidRPr="00377D26">
        <w:rPr>
          <w:rFonts w:ascii="Arial" w:hAnsi="Arial" w:cs="Arial"/>
          <w:sz w:val="20"/>
          <w:szCs w:val="20"/>
          <w:lang w:eastAsia="fr-FR"/>
        </w:rPr>
        <w:t>L’objet est la réalisation de prestations d’exploitation forestière mécanisées dans le département du Doubs (région Bourgogne-Franche-Comté), portant sur des bois majoritairement résineux.</w:t>
      </w:r>
    </w:p>
    <w:p w14:paraId="1E598CAE" w14:textId="77777777" w:rsidR="00377D26" w:rsidRPr="00377D26" w:rsidRDefault="00377D26" w:rsidP="00377D26">
      <w:pPr>
        <w:widowControl w:val="0"/>
        <w:suppressAutoHyphens w:val="0"/>
        <w:jc w:val="left"/>
        <w:rPr>
          <w:rFonts w:ascii="Arial" w:hAnsi="Arial" w:cs="Arial"/>
          <w:sz w:val="20"/>
          <w:szCs w:val="20"/>
          <w:lang w:eastAsia="fr-FR"/>
        </w:rPr>
      </w:pPr>
      <w:r w:rsidRPr="00377D26">
        <w:rPr>
          <w:rFonts w:ascii="Arial" w:hAnsi="Arial" w:cs="Arial"/>
          <w:sz w:val="20"/>
          <w:szCs w:val="20"/>
          <w:lang w:eastAsia="fr-FR"/>
        </w:rPr>
        <w:t>Les prestations attendues consistent principalement en :</w:t>
      </w:r>
    </w:p>
    <w:p w14:paraId="6C76A9E1" w14:textId="77777777" w:rsidR="00377D26" w:rsidRPr="00377D26" w:rsidRDefault="00377D26" w:rsidP="00377D26">
      <w:pPr>
        <w:widowControl w:val="0"/>
        <w:numPr>
          <w:ilvl w:val="0"/>
          <w:numId w:val="4"/>
        </w:numPr>
        <w:suppressAutoHyphens w:val="0"/>
        <w:jc w:val="left"/>
        <w:rPr>
          <w:rFonts w:ascii="Arial" w:hAnsi="Arial" w:cs="Arial"/>
          <w:sz w:val="20"/>
          <w:szCs w:val="20"/>
          <w:lang w:eastAsia="fr-FR"/>
        </w:rPr>
      </w:pPr>
      <w:r w:rsidRPr="00377D26">
        <w:rPr>
          <w:rFonts w:ascii="Arial" w:hAnsi="Arial" w:cs="Arial"/>
          <w:sz w:val="20"/>
          <w:szCs w:val="20"/>
          <w:lang w:eastAsia="fr-FR"/>
        </w:rPr>
        <w:t>L’abattage mécanisé ;</w:t>
      </w:r>
    </w:p>
    <w:p w14:paraId="1F5FFF32" w14:textId="77777777" w:rsidR="00377D26" w:rsidRPr="00377D26" w:rsidRDefault="00377D26" w:rsidP="00377D26">
      <w:pPr>
        <w:widowControl w:val="0"/>
        <w:numPr>
          <w:ilvl w:val="0"/>
          <w:numId w:val="4"/>
        </w:numPr>
        <w:suppressAutoHyphens w:val="0"/>
        <w:jc w:val="left"/>
        <w:rPr>
          <w:rFonts w:ascii="Arial" w:hAnsi="Arial" w:cs="Arial"/>
          <w:sz w:val="20"/>
          <w:szCs w:val="20"/>
          <w:lang w:eastAsia="fr-FR"/>
        </w:rPr>
      </w:pPr>
      <w:r w:rsidRPr="00377D26">
        <w:rPr>
          <w:rFonts w:ascii="Arial" w:hAnsi="Arial" w:cs="Arial"/>
          <w:sz w:val="20"/>
          <w:szCs w:val="20"/>
          <w:lang w:eastAsia="fr-FR"/>
        </w:rPr>
        <w:t>Le débardage mécanisé des bois.</w:t>
      </w:r>
    </w:p>
    <w:p w14:paraId="40CDEEB7" w14:textId="77777777" w:rsidR="00377D26" w:rsidRPr="00377D26" w:rsidRDefault="00377D26" w:rsidP="00377D26">
      <w:pPr>
        <w:widowControl w:val="0"/>
        <w:suppressAutoHyphens w:val="0"/>
        <w:ind w:left="1068"/>
        <w:jc w:val="left"/>
        <w:rPr>
          <w:rFonts w:ascii="Arial" w:hAnsi="Arial" w:cs="Arial"/>
          <w:sz w:val="20"/>
          <w:szCs w:val="20"/>
          <w:lang w:eastAsia="fr-FR"/>
        </w:rPr>
      </w:pPr>
    </w:p>
    <w:p w14:paraId="374BBC3F" w14:textId="77777777" w:rsidR="00377D26" w:rsidRPr="00377D26" w:rsidRDefault="00377D26" w:rsidP="00377D26">
      <w:pPr>
        <w:widowControl w:val="0"/>
        <w:suppressAutoHyphens w:val="0"/>
        <w:rPr>
          <w:rFonts w:ascii="Arial" w:hAnsi="Arial" w:cs="Arial"/>
          <w:sz w:val="20"/>
          <w:szCs w:val="20"/>
          <w:lang w:eastAsia="fr-FR"/>
        </w:rPr>
      </w:pPr>
      <w:r w:rsidRPr="00377D26">
        <w:rPr>
          <w:rFonts w:ascii="Arial" w:hAnsi="Arial" w:cs="Arial"/>
          <w:sz w:val="20"/>
          <w:szCs w:val="20"/>
          <w:lang w:eastAsia="fr-FR"/>
        </w:rPr>
        <w:t>Ces prestations s’inscrivent dans des contextes d’exploitation présentant des contraintes techniques particulières, réparties en catégories correspondant aux lots du système :</w:t>
      </w:r>
    </w:p>
    <w:p w14:paraId="6F818796" w14:textId="77777777" w:rsidR="00377D26" w:rsidRPr="00377D26" w:rsidRDefault="00377D26" w:rsidP="00377D26">
      <w:pPr>
        <w:widowControl w:val="0"/>
        <w:suppressAutoHyphens w:val="0"/>
        <w:rPr>
          <w:rFonts w:ascii="Arial" w:hAnsi="Arial" w:cs="Arial"/>
          <w:sz w:val="20"/>
          <w:szCs w:val="20"/>
          <w:lang w:eastAsia="fr-FR"/>
        </w:rPr>
      </w:pPr>
    </w:p>
    <w:p w14:paraId="58206E67" w14:textId="5DEB3BBC" w:rsidR="00377D26" w:rsidRDefault="00377D26" w:rsidP="00377D26">
      <w:pPr>
        <w:widowControl w:val="0"/>
        <w:suppressAutoHyphens w:val="0"/>
        <w:jc w:val="left"/>
        <w:rPr>
          <w:rFonts w:ascii="Arial" w:hAnsi="Arial" w:cs="Arial"/>
          <w:sz w:val="20"/>
          <w:szCs w:val="20"/>
          <w:lang w:eastAsia="fr-FR"/>
        </w:rPr>
      </w:pPr>
      <w:r w:rsidRPr="00377D26">
        <w:rPr>
          <w:rFonts w:ascii="Arial" w:hAnsi="Arial" w:cs="Arial"/>
          <w:sz w:val="20"/>
          <w:szCs w:val="20"/>
          <w:lang w:eastAsia="fr-FR"/>
        </w:rPr>
        <w:t xml:space="preserve">– lot </w:t>
      </w:r>
      <w:r w:rsidR="003020C5">
        <w:rPr>
          <w:rFonts w:ascii="Arial" w:hAnsi="Arial" w:cs="Arial"/>
          <w:sz w:val="20"/>
          <w:szCs w:val="20"/>
          <w:lang w:eastAsia="fr-FR"/>
        </w:rPr>
        <w:t xml:space="preserve">1 </w:t>
      </w:r>
      <w:r w:rsidRPr="00377D26">
        <w:rPr>
          <w:rFonts w:ascii="Arial" w:hAnsi="Arial" w:cs="Arial"/>
          <w:sz w:val="20"/>
          <w:szCs w:val="20"/>
          <w:lang w:eastAsia="fr-FR"/>
        </w:rPr>
        <w:t>« pente » : exploitation mécanisée en conditions de forte pente, nécessitant des équipements spécifiques de treuillage pour l’évolution des machines sur des pentes significatives (supérieures à 200 m de longueur) ;</w:t>
      </w:r>
    </w:p>
    <w:p w14:paraId="573B895D" w14:textId="7D3A5017" w:rsidR="00377D26" w:rsidRPr="00377D26" w:rsidRDefault="00377D26" w:rsidP="00377D26">
      <w:pPr>
        <w:widowControl w:val="0"/>
        <w:suppressAutoHyphens w:val="0"/>
        <w:jc w:val="left"/>
        <w:rPr>
          <w:rFonts w:ascii="Arial" w:hAnsi="Arial" w:cs="Arial"/>
          <w:sz w:val="20"/>
          <w:szCs w:val="20"/>
          <w:lang w:eastAsia="fr-FR"/>
        </w:rPr>
      </w:pPr>
      <w:r w:rsidRPr="00377D26">
        <w:rPr>
          <w:rFonts w:ascii="Arial" w:hAnsi="Arial" w:cs="Arial"/>
          <w:sz w:val="20"/>
          <w:szCs w:val="20"/>
          <w:lang w:eastAsia="fr-FR"/>
        </w:rPr>
        <w:br/>
      </w:r>
      <w:r w:rsidRPr="00377D26">
        <w:rPr>
          <w:rFonts w:ascii="Arial" w:hAnsi="Arial" w:cs="Arial"/>
          <w:b/>
          <w:bCs/>
          <w:sz w:val="20"/>
          <w:szCs w:val="20"/>
          <w:lang w:eastAsia="fr-FR"/>
        </w:rPr>
        <w:t xml:space="preserve">– lot </w:t>
      </w:r>
      <w:r w:rsidR="003020C5">
        <w:rPr>
          <w:rFonts w:ascii="Arial" w:hAnsi="Arial" w:cs="Arial"/>
          <w:b/>
          <w:bCs/>
          <w:sz w:val="20"/>
          <w:szCs w:val="20"/>
          <w:lang w:eastAsia="fr-FR"/>
        </w:rPr>
        <w:t xml:space="preserve">2 </w:t>
      </w:r>
      <w:r w:rsidRPr="00377D26">
        <w:rPr>
          <w:rFonts w:ascii="Arial" w:hAnsi="Arial" w:cs="Arial"/>
          <w:b/>
          <w:bCs/>
          <w:sz w:val="20"/>
          <w:szCs w:val="20"/>
          <w:lang w:eastAsia="fr-FR"/>
        </w:rPr>
        <w:t>« marais » : exploitation mécanisée sur sols peu portants ou nécessitant des franchissements de cours d’eau, impliquant l’usage d’équipements adaptés (dispositifs de franchissement, équipements de portance renforcée).</w:t>
      </w:r>
    </w:p>
    <w:p w14:paraId="2211A900" w14:textId="77777777" w:rsidR="00377D26" w:rsidRPr="00377D26" w:rsidRDefault="00377D26" w:rsidP="00377D26">
      <w:pPr>
        <w:widowControl w:val="0"/>
        <w:suppressAutoHyphens w:val="0"/>
        <w:jc w:val="left"/>
        <w:rPr>
          <w:rFonts w:ascii="Arial" w:hAnsi="Arial" w:cs="Arial"/>
          <w:sz w:val="20"/>
          <w:szCs w:val="20"/>
          <w:lang w:eastAsia="fr-FR"/>
        </w:rPr>
      </w:pPr>
    </w:p>
    <w:p w14:paraId="1A8D3447" w14:textId="77777777" w:rsidR="00377D26" w:rsidRDefault="00377D26" w:rsidP="00377D26">
      <w:pPr>
        <w:widowControl w:val="0"/>
        <w:suppressAutoHyphens w:val="0"/>
        <w:rPr>
          <w:rFonts w:ascii="Arial" w:hAnsi="Arial" w:cs="Arial"/>
          <w:sz w:val="20"/>
          <w:szCs w:val="20"/>
          <w:lang w:eastAsia="fr-FR"/>
        </w:rPr>
      </w:pPr>
      <w:r w:rsidRPr="00377D26">
        <w:rPr>
          <w:rFonts w:ascii="Arial" w:hAnsi="Arial" w:cs="Arial"/>
          <w:sz w:val="20"/>
          <w:szCs w:val="20"/>
          <w:lang w:eastAsia="fr-FR"/>
        </w:rPr>
        <w:t>Les caractéristiques détaillées de chaque intervention seront précisées dans les consultations ultérieures relatives aux marchés spécifiques.</w:t>
      </w:r>
    </w:p>
    <w:p w14:paraId="7B3421E6" w14:textId="77777777" w:rsidR="00377D26" w:rsidRDefault="00377D26" w:rsidP="00377D26">
      <w:pPr>
        <w:widowControl w:val="0"/>
        <w:suppressAutoHyphens w:val="0"/>
        <w:rPr>
          <w:rFonts w:ascii="Arial" w:hAnsi="Arial" w:cs="Arial"/>
          <w:sz w:val="20"/>
          <w:szCs w:val="20"/>
          <w:lang w:eastAsia="fr-FR"/>
        </w:rPr>
      </w:pPr>
    </w:p>
    <w:p w14:paraId="5D7CD24F" w14:textId="77777777" w:rsidR="00377D26" w:rsidRDefault="00377D26" w:rsidP="00377D26">
      <w:pPr>
        <w:widowControl w:val="0"/>
        <w:suppressAutoHyphens w:val="0"/>
        <w:rPr>
          <w:rFonts w:ascii="Arial" w:hAnsi="Arial" w:cs="Arial"/>
          <w:sz w:val="20"/>
          <w:szCs w:val="20"/>
          <w:lang w:eastAsia="fr-FR"/>
        </w:rPr>
      </w:pPr>
    </w:p>
    <w:p w14:paraId="5C6C0D76" w14:textId="77777777" w:rsidR="00377D26" w:rsidRDefault="00377D26" w:rsidP="00377D26">
      <w:pPr>
        <w:widowControl w:val="0"/>
        <w:suppressAutoHyphens w:val="0"/>
        <w:rPr>
          <w:rFonts w:ascii="Arial" w:hAnsi="Arial" w:cs="Arial"/>
          <w:sz w:val="20"/>
          <w:szCs w:val="20"/>
          <w:lang w:eastAsia="fr-FR"/>
        </w:rPr>
      </w:pPr>
    </w:p>
    <w:p w14:paraId="0B7BF947" w14:textId="77777777" w:rsidR="00377D26" w:rsidRDefault="00377D26" w:rsidP="00377D26">
      <w:pPr>
        <w:widowControl w:val="0"/>
        <w:suppressAutoHyphens w:val="0"/>
        <w:rPr>
          <w:rFonts w:ascii="Arial" w:hAnsi="Arial" w:cs="Arial"/>
          <w:sz w:val="20"/>
          <w:szCs w:val="20"/>
          <w:lang w:eastAsia="fr-FR"/>
        </w:rPr>
      </w:pPr>
    </w:p>
    <w:p w14:paraId="3AB8AF79" w14:textId="77777777" w:rsidR="00377D26" w:rsidRDefault="00377D26" w:rsidP="00377D26">
      <w:pPr>
        <w:widowControl w:val="0"/>
        <w:suppressAutoHyphens w:val="0"/>
        <w:rPr>
          <w:rFonts w:ascii="Arial" w:hAnsi="Arial" w:cs="Arial"/>
          <w:sz w:val="20"/>
          <w:szCs w:val="20"/>
          <w:lang w:eastAsia="fr-FR"/>
        </w:rPr>
      </w:pPr>
    </w:p>
    <w:p w14:paraId="1356201F" w14:textId="77777777" w:rsidR="00377D26" w:rsidRDefault="00377D26" w:rsidP="00377D26">
      <w:pPr>
        <w:widowControl w:val="0"/>
        <w:suppressAutoHyphens w:val="0"/>
        <w:rPr>
          <w:rFonts w:ascii="Arial" w:hAnsi="Arial" w:cs="Arial"/>
          <w:sz w:val="20"/>
          <w:szCs w:val="20"/>
          <w:lang w:eastAsia="fr-FR"/>
        </w:rPr>
      </w:pPr>
    </w:p>
    <w:p w14:paraId="29380BA7" w14:textId="77777777" w:rsidR="00377D26" w:rsidRDefault="00377D26" w:rsidP="00377D26">
      <w:pPr>
        <w:widowControl w:val="0"/>
        <w:suppressAutoHyphens w:val="0"/>
        <w:rPr>
          <w:rFonts w:ascii="Arial" w:hAnsi="Arial" w:cs="Arial"/>
          <w:sz w:val="20"/>
          <w:szCs w:val="20"/>
          <w:lang w:eastAsia="fr-FR"/>
        </w:rPr>
      </w:pPr>
    </w:p>
    <w:p w14:paraId="04432974" w14:textId="77777777" w:rsidR="00377D26" w:rsidRDefault="00377D26" w:rsidP="00377D26">
      <w:pPr>
        <w:widowControl w:val="0"/>
        <w:suppressAutoHyphens w:val="0"/>
        <w:rPr>
          <w:rFonts w:ascii="Arial" w:hAnsi="Arial" w:cs="Arial"/>
          <w:sz w:val="20"/>
          <w:szCs w:val="20"/>
          <w:lang w:eastAsia="fr-FR"/>
        </w:rPr>
      </w:pPr>
    </w:p>
    <w:p w14:paraId="6FFCBEE8" w14:textId="77777777" w:rsidR="00377D26" w:rsidRDefault="00377D26" w:rsidP="00377D26">
      <w:pPr>
        <w:widowControl w:val="0"/>
        <w:suppressAutoHyphens w:val="0"/>
        <w:rPr>
          <w:rFonts w:ascii="Arial" w:hAnsi="Arial" w:cs="Arial"/>
          <w:sz w:val="20"/>
          <w:szCs w:val="20"/>
          <w:lang w:eastAsia="fr-FR"/>
        </w:rPr>
      </w:pPr>
    </w:p>
    <w:p w14:paraId="574F0B24" w14:textId="77777777" w:rsidR="00377D26" w:rsidRPr="00377D26" w:rsidRDefault="00377D26" w:rsidP="00377D26">
      <w:pPr>
        <w:widowControl w:val="0"/>
        <w:suppressAutoHyphens w:val="0"/>
        <w:rPr>
          <w:rFonts w:ascii="Arial" w:hAnsi="Arial" w:cs="Arial"/>
          <w:sz w:val="20"/>
          <w:szCs w:val="20"/>
          <w:lang w:eastAsia="fr-FR"/>
        </w:rPr>
      </w:pPr>
    </w:p>
    <w:p w14:paraId="2D03CC98" w14:textId="77777777" w:rsidR="00A93BB8" w:rsidRDefault="00A93BB8" w:rsidP="00A93BB8">
      <w:pPr>
        <w:spacing w:line="0" w:lineRule="atLeast"/>
        <w:ind w:left="117" w:right="111"/>
        <w:rPr>
          <w:rFonts w:asciiTheme="minorHAnsi" w:hAnsiTheme="minorHAnsi" w:cstheme="minorHAnsi"/>
          <w:color w:val="000000"/>
          <w:sz w:val="22"/>
          <w:szCs w:val="22"/>
        </w:rPr>
      </w:pPr>
    </w:p>
    <w:p w14:paraId="4227DE12" w14:textId="77777777" w:rsidR="00377D26" w:rsidRPr="00377D26" w:rsidRDefault="00377D26" w:rsidP="00377D26">
      <w:pPr>
        <w:rPr>
          <w:rFonts w:asciiTheme="minorHAnsi" w:hAnsiTheme="minorHAnsi" w:cstheme="minorHAnsi"/>
          <w:sz w:val="22"/>
          <w:szCs w:val="22"/>
        </w:rPr>
      </w:pPr>
    </w:p>
    <w:p w14:paraId="409CE655" w14:textId="5E3D2B3C" w:rsidR="00377D26" w:rsidRPr="00377D26" w:rsidRDefault="00377D26" w:rsidP="00377D26">
      <w:pPr>
        <w:tabs>
          <w:tab w:val="left" w:pos="5597"/>
        </w:tabs>
        <w:rPr>
          <w:rFonts w:asciiTheme="minorHAnsi" w:hAnsiTheme="minorHAnsi" w:cstheme="minorHAnsi"/>
          <w:sz w:val="22"/>
          <w:szCs w:val="22"/>
        </w:rPr>
      </w:pPr>
      <w:r>
        <w:rPr>
          <w:rFonts w:asciiTheme="minorHAnsi" w:hAnsiTheme="minorHAnsi" w:cstheme="minorHAnsi"/>
          <w:sz w:val="22"/>
          <w:szCs w:val="22"/>
        </w:rPr>
        <w:tab/>
      </w: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A93BB8" w:rsidRPr="002B388F" w14:paraId="17E897DE" w14:textId="77777777" w:rsidTr="00B92F6A">
        <w:tc>
          <w:tcPr>
            <w:tcW w:w="9212" w:type="dxa"/>
            <w:shd w:val="clear" w:color="auto" w:fill="595959"/>
          </w:tcPr>
          <w:p w14:paraId="05CCABD4" w14:textId="77777777" w:rsidR="00A93BB8" w:rsidRPr="002B388F" w:rsidRDefault="00A93BB8" w:rsidP="00B92F6A">
            <w:pPr>
              <w:widowControl w:val="0"/>
              <w:spacing w:before="260" w:after="260" w:line="0" w:lineRule="atLeast"/>
              <w:ind w:left="108" w:right="96"/>
              <w:jc w:val="center"/>
              <w:rPr>
                <w:rFonts w:asciiTheme="minorHAnsi" w:hAnsiTheme="minorHAnsi" w:cstheme="minorHAnsi"/>
                <w:sz w:val="22"/>
                <w:szCs w:val="22"/>
              </w:rPr>
            </w:pPr>
            <w:r w:rsidRPr="002B388F">
              <w:rPr>
                <w:rFonts w:asciiTheme="minorHAnsi" w:hAnsiTheme="minorHAnsi" w:cstheme="minorHAnsi"/>
                <w:b/>
                <w:color w:val="FFFFFF"/>
                <w:sz w:val="22"/>
                <w:szCs w:val="22"/>
              </w:rPr>
              <w:lastRenderedPageBreak/>
              <w:t>Formulaire de candidature</w:t>
            </w:r>
          </w:p>
        </w:tc>
      </w:tr>
    </w:tbl>
    <w:p w14:paraId="5116EDCC" w14:textId="77777777" w:rsidR="00A93BB8" w:rsidRPr="002B388F" w:rsidRDefault="00A93BB8" w:rsidP="00A93BB8">
      <w:pPr>
        <w:widowControl w:val="0"/>
        <w:spacing w:line="0" w:lineRule="atLeast"/>
        <w:ind w:left="117" w:right="111"/>
        <w:rPr>
          <w:rFonts w:asciiTheme="minorHAnsi" w:hAnsiTheme="minorHAnsi" w:cstheme="minorHAnsi"/>
          <w:color w:val="000000"/>
          <w:sz w:val="22"/>
          <w:szCs w:val="22"/>
        </w:rPr>
      </w:pPr>
    </w:p>
    <w:p w14:paraId="2463AF2D" w14:textId="70DBC4C4" w:rsidR="00A93BB8" w:rsidRPr="002B388F" w:rsidRDefault="00B230C6" w:rsidP="00A93BB8">
      <w:pPr>
        <w:spacing w:before="360"/>
        <w:jc w:val="center"/>
        <w:rPr>
          <w:rFonts w:asciiTheme="minorHAnsi" w:hAnsiTheme="minorHAnsi" w:cstheme="minorHAnsi"/>
          <w:sz w:val="22"/>
          <w:szCs w:val="22"/>
        </w:rPr>
      </w:pPr>
      <w:r>
        <w:rPr>
          <w:rFonts w:asciiTheme="minorHAnsi" w:hAnsiTheme="minorHAnsi" w:cstheme="minorHAnsi"/>
          <w:b/>
          <w:bCs/>
          <w:i/>
          <w:iCs/>
          <w:sz w:val="22"/>
          <w:szCs w:val="22"/>
        </w:rPr>
        <w:t>E</w:t>
      </w:r>
      <w:r w:rsidR="00A93BB8" w:rsidRPr="002B388F">
        <w:rPr>
          <w:rFonts w:asciiTheme="minorHAnsi" w:hAnsiTheme="minorHAnsi" w:cstheme="minorHAnsi"/>
          <w:b/>
          <w:bCs/>
          <w:i/>
          <w:iCs/>
          <w:sz w:val="22"/>
          <w:szCs w:val="22"/>
        </w:rPr>
        <w:t>n cas de groupement, chaque membre doit remplir un exemplaire de ce formulaire.</w:t>
      </w:r>
    </w:p>
    <w:p w14:paraId="451A3C89" w14:textId="1CBA035C" w:rsidR="00A93BB8" w:rsidRPr="00546097" w:rsidRDefault="006C10B9" w:rsidP="00546097">
      <w:pPr>
        <w:suppressAutoHyphens w:val="0"/>
        <w:spacing w:line="259" w:lineRule="auto"/>
        <w:ind w:left="-5" w:hanging="10"/>
        <w:rPr>
          <w:rFonts w:ascii="Arial" w:hAnsi="Arial" w:cs="Arial"/>
          <w:color w:val="000000"/>
          <w:sz w:val="20"/>
          <w:szCs w:val="20"/>
          <w:lang w:eastAsia="fr-FR"/>
        </w:rPr>
      </w:pPr>
      <w:r w:rsidRPr="00546097">
        <w:rPr>
          <w:rFonts w:ascii="Arial" w:hAnsi="Arial" w:cs="Arial"/>
          <w:color w:val="000000"/>
          <w:sz w:val="20"/>
          <w:szCs w:val="20"/>
          <w:lang w:eastAsia="fr-FR"/>
        </w:rPr>
        <w:t>Le système d’acquisition dynamique a pour objet de présélectionner des opérateurs économiques qui seront consultés dans le cadre de mises en concurrence ultérieures afin de conclure des marchés dénommés « marchés spécifiques » avec les opérateurs économiques qui auront présenté les meilleures offres.</w:t>
      </w:r>
    </w:p>
    <w:p w14:paraId="1A91255E" w14:textId="77777777" w:rsidR="006C10B9" w:rsidRDefault="006C10B9" w:rsidP="006C10B9">
      <w:pPr>
        <w:pStyle w:val="Corpsdetexte"/>
        <w:jc w:val="center"/>
        <w:rPr>
          <w:rFonts w:asciiTheme="minorHAnsi" w:hAnsiTheme="minorHAnsi" w:cstheme="minorHAnsi"/>
          <w:sz w:val="22"/>
          <w:szCs w:val="22"/>
        </w:rPr>
      </w:pPr>
      <w:r>
        <w:rPr>
          <w:rFonts w:asciiTheme="minorHAnsi" w:hAnsiTheme="minorHAnsi" w:cstheme="minorHAnsi"/>
          <w:sz w:val="22"/>
          <w:szCs w:val="22"/>
        </w:rPr>
        <w:t>Le système comprend donc 2 étapes :</w:t>
      </w:r>
    </w:p>
    <w:tbl>
      <w:tblPr>
        <w:tblStyle w:val="Grilledutableau"/>
        <w:tblW w:w="0" w:type="auto"/>
        <w:tblLook w:val="04A0" w:firstRow="1" w:lastRow="0" w:firstColumn="1" w:lastColumn="0" w:noHBand="0" w:noVBand="1"/>
      </w:tblPr>
      <w:tblGrid>
        <w:gridCol w:w="4645"/>
        <w:gridCol w:w="4645"/>
      </w:tblGrid>
      <w:tr w:rsidR="006C10B9" w14:paraId="0297C479" w14:textId="77777777" w:rsidTr="006C10B9">
        <w:tc>
          <w:tcPr>
            <w:tcW w:w="4645" w:type="dxa"/>
          </w:tcPr>
          <w:p w14:paraId="11A00863" w14:textId="77777777" w:rsidR="006C10B9" w:rsidRPr="006C10B9" w:rsidRDefault="006C10B9" w:rsidP="006C10B9">
            <w:pPr>
              <w:pStyle w:val="Corpsdetexte"/>
              <w:jc w:val="center"/>
              <w:rPr>
                <w:rFonts w:asciiTheme="minorHAnsi" w:hAnsiTheme="minorHAnsi" w:cstheme="minorHAnsi"/>
                <w:b/>
                <w:sz w:val="22"/>
                <w:szCs w:val="22"/>
              </w:rPr>
            </w:pPr>
            <w:r w:rsidRPr="006C10B9">
              <w:rPr>
                <w:rFonts w:asciiTheme="minorHAnsi" w:hAnsiTheme="minorHAnsi" w:cstheme="minorHAnsi"/>
                <w:b/>
                <w:sz w:val="22"/>
                <w:szCs w:val="22"/>
              </w:rPr>
              <w:t>ETAPE 1 : CANDIDATURE AU SYSTEME</w:t>
            </w:r>
          </w:p>
        </w:tc>
        <w:tc>
          <w:tcPr>
            <w:tcW w:w="4645" w:type="dxa"/>
          </w:tcPr>
          <w:p w14:paraId="436E8958" w14:textId="77777777" w:rsidR="006C10B9" w:rsidRPr="006C10B9" w:rsidRDefault="006C10B9" w:rsidP="006C10B9">
            <w:pPr>
              <w:pStyle w:val="Corpsdetexte"/>
              <w:jc w:val="center"/>
              <w:rPr>
                <w:rFonts w:asciiTheme="minorHAnsi" w:hAnsiTheme="minorHAnsi" w:cstheme="minorHAnsi"/>
                <w:b/>
                <w:sz w:val="22"/>
                <w:szCs w:val="22"/>
              </w:rPr>
            </w:pPr>
            <w:r w:rsidRPr="006C10B9">
              <w:rPr>
                <w:rFonts w:asciiTheme="minorHAnsi" w:hAnsiTheme="minorHAnsi" w:cstheme="minorHAnsi"/>
                <w:b/>
                <w:sz w:val="22"/>
                <w:szCs w:val="22"/>
              </w:rPr>
              <w:t>ETAPE 2 : CONSULTATION ET CONCLUSION DES MARCHES SPECIFIQUES</w:t>
            </w:r>
          </w:p>
        </w:tc>
      </w:tr>
      <w:tr w:rsidR="006C10B9" w14:paraId="3BCE42AD" w14:textId="77777777" w:rsidTr="006C10B9">
        <w:tc>
          <w:tcPr>
            <w:tcW w:w="4645" w:type="dxa"/>
          </w:tcPr>
          <w:p w14:paraId="1358FEB9" w14:textId="77777777" w:rsidR="006C10B9" w:rsidRPr="00546097" w:rsidRDefault="006C10B9" w:rsidP="00546097">
            <w:pPr>
              <w:suppressAutoHyphens w:val="0"/>
              <w:spacing w:line="259" w:lineRule="auto"/>
              <w:ind w:left="-5" w:hanging="10"/>
              <w:rPr>
                <w:rFonts w:ascii="Arial" w:hAnsi="Arial" w:cs="Arial"/>
                <w:color w:val="000000"/>
                <w:sz w:val="20"/>
                <w:szCs w:val="20"/>
                <w:lang w:eastAsia="fr-FR"/>
              </w:rPr>
            </w:pPr>
          </w:p>
          <w:p w14:paraId="5830AB7E" w14:textId="77777777" w:rsidR="006C10B9" w:rsidRPr="00546097" w:rsidRDefault="006C10B9" w:rsidP="00546097">
            <w:pPr>
              <w:suppressAutoHyphens w:val="0"/>
              <w:spacing w:line="259" w:lineRule="auto"/>
              <w:ind w:left="-5" w:hanging="10"/>
              <w:rPr>
                <w:rFonts w:ascii="Arial" w:hAnsi="Arial" w:cs="Arial"/>
                <w:color w:val="000000"/>
                <w:sz w:val="20"/>
                <w:szCs w:val="20"/>
                <w:lang w:eastAsia="fr-FR"/>
              </w:rPr>
            </w:pPr>
            <w:r w:rsidRPr="00546097">
              <w:rPr>
                <w:rFonts w:ascii="Arial" w:hAnsi="Arial" w:cs="Arial"/>
                <w:color w:val="000000"/>
                <w:sz w:val="20"/>
                <w:szCs w:val="20"/>
                <w:lang w:eastAsia="fr-FR"/>
              </w:rPr>
              <w:t>Le système reste ouvert pendant toute sa durée de validité.</w:t>
            </w:r>
          </w:p>
          <w:p w14:paraId="5E2FD8AA" w14:textId="77777777" w:rsidR="006C10B9" w:rsidRPr="00546097" w:rsidRDefault="006C10B9" w:rsidP="00546097">
            <w:pPr>
              <w:suppressAutoHyphens w:val="0"/>
              <w:spacing w:line="259" w:lineRule="auto"/>
              <w:ind w:left="-5" w:hanging="10"/>
              <w:rPr>
                <w:rFonts w:ascii="Arial" w:hAnsi="Arial" w:cs="Arial"/>
                <w:color w:val="000000"/>
                <w:sz w:val="20"/>
                <w:szCs w:val="20"/>
                <w:lang w:eastAsia="fr-FR"/>
              </w:rPr>
            </w:pPr>
            <w:r w:rsidRPr="00546097">
              <w:rPr>
                <w:rFonts w:ascii="Arial" w:hAnsi="Arial" w:cs="Arial"/>
                <w:color w:val="000000"/>
                <w:sz w:val="20"/>
                <w:szCs w:val="20"/>
                <w:lang w:eastAsia="fr-FR"/>
              </w:rPr>
              <w:t>Les opérateurs font acte de candidature.</w:t>
            </w:r>
          </w:p>
          <w:p w14:paraId="6C97CE11" w14:textId="77777777" w:rsidR="006C10B9" w:rsidRDefault="006C10B9" w:rsidP="00546097">
            <w:pPr>
              <w:suppressAutoHyphens w:val="0"/>
              <w:spacing w:line="259" w:lineRule="auto"/>
              <w:ind w:left="-5" w:hanging="10"/>
              <w:rPr>
                <w:rFonts w:asciiTheme="minorHAnsi" w:hAnsiTheme="minorHAnsi" w:cstheme="minorHAnsi"/>
                <w:sz w:val="22"/>
                <w:szCs w:val="22"/>
              </w:rPr>
            </w:pPr>
            <w:r w:rsidRPr="00546097">
              <w:rPr>
                <w:rFonts w:ascii="Arial" w:hAnsi="Arial" w:cs="Arial"/>
                <w:color w:val="000000"/>
                <w:sz w:val="20"/>
                <w:szCs w:val="20"/>
                <w:lang w:eastAsia="fr-FR"/>
              </w:rPr>
              <w:t>Tous les opérateurs respectant les critères d’admission seront référencés.</w:t>
            </w:r>
          </w:p>
        </w:tc>
        <w:tc>
          <w:tcPr>
            <w:tcW w:w="4645" w:type="dxa"/>
          </w:tcPr>
          <w:p w14:paraId="16C959FD" w14:textId="24AF7C7F" w:rsidR="006C10B9" w:rsidRPr="00546097" w:rsidRDefault="006C10B9" w:rsidP="00546097">
            <w:pPr>
              <w:suppressAutoHyphens w:val="0"/>
              <w:spacing w:line="259" w:lineRule="auto"/>
              <w:ind w:left="-5" w:hanging="10"/>
              <w:rPr>
                <w:rFonts w:ascii="Arial" w:hAnsi="Arial" w:cs="Arial"/>
                <w:color w:val="000000"/>
                <w:sz w:val="20"/>
                <w:szCs w:val="20"/>
                <w:lang w:eastAsia="fr-FR"/>
              </w:rPr>
            </w:pPr>
            <w:r w:rsidRPr="00546097">
              <w:rPr>
                <w:rFonts w:ascii="Arial" w:hAnsi="Arial" w:cs="Arial"/>
                <w:color w:val="000000"/>
                <w:sz w:val="20"/>
                <w:szCs w:val="20"/>
                <w:lang w:eastAsia="fr-FR"/>
              </w:rPr>
              <w:t xml:space="preserve">Lorsqu’un besoin est identifié, </w:t>
            </w:r>
            <w:r w:rsidR="00B230C6" w:rsidRPr="00546097">
              <w:rPr>
                <w:rFonts w:ascii="Arial" w:hAnsi="Arial" w:cs="Arial"/>
                <w:color w:val="000000"/>
                <w:sz w:val="20"/>
                <w:szCs w:val="20"/>
                <w:lang w:eastAsia="fr-FR"/>
              </w:rPr>
              <w:t>le pouvoir adjudicateur</w:t>
            </w:r>
            <w:r w:rsidRPr="00546097">
              <w:rPr>
                <w:rFonts w:ascii="Arial" w:hAnsi="Arial" w:cs="Arial"/>
                <w:color w:val="000000"/>
                <w:sz w:val="20"/>
                <w:szCs w:val="20"/>
                <w:lang w:eastAsia="fr-FR"/>
              </w:rPr>
              <w:t xml:space="preserve"> met en concurrence les opérateurs économiques référencés.</w:t>
            </w:r>
          </w:p>
          <w:p w14:paraId="458E0378" w14:textId="77777777" w:rsidR="006C10B9" w:rsidRPr="00546097" w:rsidRDefault="006C10B9" w:rsidP="00546097">
            <w:pPr>
              <w:suppressAutoHyphens w:val="0"/>
              <w:spacing w:line="259" w:lineRule="auto"/>
              <w:ind w:left="-5" w:hanging="10"/>
              <w:rPr>
                <w:rFonts w:ascii="Arial" w:hAnsi="Arial" w:cs="Arial"/>
                <w:color w:val="000000"/>
                <w:sz w:val="20"/>
                <w:szCs w:val="20"/>
                <w:lang w:eastAsia="fr-FR"/>
              </w:rPr>
            </w:pPr>
            <w:r w:rsidRPr="00546097">
              <w:rPr>
                <w:rFonts w:ascii="Arial" w:hAnsi="Arial" w:cs="Arial"/>
                <w:color w:val="000000"/>
                <w:sz w:val="20"/>
                <w:szCs w:val="20"/>
                <w:lang w:eastAsia="fr-FR"/>
              </w:rPr>
              <w:t>Ceux-ci sont libres de remettre une offre.</w:t>
            </w:r>
          </w:p>
          <w:p w14:paraId="7427F426" w14:textId="77777777" w:rsidR="006C10B9" w:rsidRDefault="006C10B9" w:rsidP="00546097">
            <w:pPr>
              <w:suppressAutoHyphens w:val="0"/>
              <w:spacing w:line="259" w:lineRule="auto"/>
              <w:ind w:left="-5" w:hanging="10"/>
              <w:rPr>
                <w:rFonts w:asciiTheme="minorHAnsi" w:hAnsiTheme="minorHAnsi" w:cstheme="minorHAnsi"/>
                <w:sz w:val="22"/>
                <w:szCs w:val="22"/>
              </w:rPr>
            </w:pPr>
            <w:r w:rsidRPr="00546097">
              <w:rPr>
                <w:rFonts w:ascii="Arial" w:hAnsi="Arial" w:cs="Arial"/>
                <w:color w:val="000000"/>
                <w:sz w:val="20"/>
                <w:szCs w:val="20"/>
                <w:lang w:eastAsia="fr-FR"/>
              </w:rPr>
              <w:t>La proposition la mieux notée lors de l’analyse se voit attribuer la commande.</w:t>
            </w:r>
          </w:p>
        </w:tc>
      </w:tr>
    </w:tbl>
    <w:p w14:paraId="72E0BDD6" w14:textId="77777777" w:rsidR="006C10B9" w:rsidRPr="002B388F" w:rsidRDefault="006C10B9" w:rsidP="00A93BB8">
      <w:pPr>
        <w:pStyle w:val="Corpsdetexte"/>
        <w:rPr>
          <w:rFonts w:asciiTheme="minorHAnsi" w:hAnsiTheme="minorHAnsi" w:cstheme="minorHAnsi"/>
          <w:sz w:val="22"/>
          <w:szCs w:val="22"/>
        </w:rPr>
      </w:pPr>
    </w:p>
    <w:p w14:paraId="32DFB686" w14:textId="77777777" w:rsidR="00A93BB8" w:rsidRPr="002B388F" w:rsidRDefault="00A93BB8" w:rsidP="00A93BB8">
      <w:pPr>
        <w:pStyle w:val="Corpsdetexte"/>
        <w:pageBreakBefore/>
        <w:rPr>
          <w:rFonts w:asciiTheme="minorHAnsi" w:hAnsiTheme="minorHAnsi" w:cstheme="minorHAnsi"/>
          <w:sz w:val="22"/>
          <w:szCs w:val="22"/>
        </w:rPr>
      </w:pPr>
    </w:p>
    <w:p w14:paraId="4B6A0F37" w14:textId="49F2BA66" w:rsidR="00A93BB8" w:rsidRPr="002B388F" w:rsidRDefault="00A93BB8" w:rsidP="00A93BB8">
      <w:pPr>
        <w:pStyle w:val="Niveau1"/>
        <w:numPr>
          <w:ilvl w:val="0"/>
          <w:numId w:val="1"/>
        </w:numPr>
        <w:ind w:left="360" w:hanging="360"/>
        <w:rPr>
          <w:rFonts w:asciiTheme="minorHAnsi" w:hAnsiTheme="minorHAnsi" w:cstheme="minorHAnsi"/>
          <w:sz w:val="22"/>
          <w:szCs w:val="22"/>
        </w:rPr>
      </w:pPr>
      <w:r w:rsidRPr="002B388F">
        <w:rPr>
          <w:rFonts w:asciiTheme="minorHAnsi" w:hAnsiTheme="minorHAnsi" w:cstheme="minorHAnsi"/>
          <w:noProof/>
          <w:sz w:val="22"/>
          <w:szCs w:val="22"/>
          <w:lang w:eastAsia="fr-FR"/>
        </w:rPr>
        <w:drawing>
          <wp:anchor distT="0" distB="0" distL="0" distR="0" simplePos="0" relativeHeight="251660288" behindDoc="0" locked="0" layoutInCell="1" allowOverlap="1" wp14:anchorId="6EBD5F4F" wp14:editId="71FE4990">
            <wp:simplePos x="0" y="0"/>
            <wp:positionH relativeFrom="column">
              <wp:align>center</wp:align>
            </wp:positionH>
            <wp:positionV relativeFrom="paragraph">
              <wp:align>top</wp:align>
            </wp:positionV>
            <wp:extent cx="5902960" cy="851535"/>
            <wp:effectExtent l="0" t="0" r="2540" b="5715"/>
            <wp:wrapSquare wrapText="larges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l="-31" t="-220" r="-31" b="-220"/>
                    <a:stretch>
                      <a:fillRect/>
                    </a:stretch>
                  </pic:blipFill>
                  <pic:spPr bwMode="auto">
                    <a:xfrm>
                      <a:off x="0" y="0"/>
                      <a:ext cx="5902960" cy="85153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B230C6">
        <w:rPr>
          <w:rFonts w:asciiTheme="minorHAnsi" w:hAnsiTheme="minorHAnsi" w:cstheme="minorHAnsi"/>
          <w:sz w:val="22"/>
          <w:szCs w:val="22"/>
        </w:rPr>
        <w:t>Pouvoir adjudicateur</w:t>
      </w:r>
    </w:p>
    <w:p w14:paraId="7F2DD85D" w14:textId="77777777" w:rsidR="00B230C6" w:rsidRPr="00A4198C" w:rsidRDefault="00B230C6" w:rsidP="00B230C6">
      <w:pPr>
        <w:spacing w:before="120"/>
        <w:jc w:val="left"/>
        <w:rPr>
          <w:rFonts w:ascii="Arial" w:hAnsi="Arial" w:cs="Arial"/>
          <w:sz w:val="20"/>
          <w:szCs w:val="20"/>
        </w:rPr>
      </w:pPr>
      <w:bookmarkStart w:id="0" w:name="_Hlk191475306"/>
      <w:r w:rsidRPr="00A4198C">
        <w:rPr>
          <w:rFonts w:ascii="Arial" w:hAnsi="Arial" w:cs="Arial"/>
          <w:sz w:val="20"/>
          <w:szCs w:val="20"/>
        </w:rPr>
        <w:t>Office National des Forêts</w:t>
      </w:r>
    </w:p>
    <w:p w14:paraId="4EEC26A8" w14:textId="77777777" w:rsidR="00B230C6" w:rsidRPr="00A4198C" w:rsidRDefault="00B230C6" w:rsidP="00B230C6">
      <w:pPr>
        <w:jc w:val="left"/>
        <w:rPr>
          <w:rFonts w:ascii="Arial" w:hAnsi="Arial" w:cs="Arial"/>
          <w:sz w:val="20"/>
          <w:szCs w:val="20"/>
        </w:rPr>
      </w:pPr>
      <w:r w:rsidRPr="00A4198C">
        <w:rPr>
          <w:rFonts w:ascii="Arial" w:hAnsi="Arial" w:cs="Arial"/>
          <w:sz w:val="20"/>
          <w:szCs w:val="20"/>
        </w:rPr>
        <w:t xml:space="preserve">Agence Etudes et travaux Bourgogne Franche Comté </w:t>
      </w:r>
    </w:p>
    <w:p w14:paraId="5493DB63" w14:textId="77777777" w:rsidR="00B230C6" w:rsidRPr="00A4198C" w:rsidRDefault="00B230C6" w:rsidP="00B230C6">
      <w:pPr>
        <w:rPr>
          <w:rFonts w:ascii="Arial" w:hAnsi="Arial" w:cs="Arial"/>
          <w:sz w:val="20"/>
          <w:szCs w:val="20"/>
        </w:rPr>
      </w:pPr>
      <w:r w:rsidRPr="00A4198C">
        <w:rPr>
          <w:rFonts w:ascii="Arial" w:hAnsi="Arial" w:cs="Arial"/>
          <w:sz w:val="20"/>
          <w:szCs w:val="20"/>
        </w:rPr>
        <w:t>14 rue Plançon – CS 51581</w:t>
      </w:r>
    </w:p>
    <w:p w14:paraId="4754556F" w14:textId="77777777" w:rsidR="00B230C6" w:rsidRPr="00A4198C" w:rsidRDefault="00B230C6" w:rsidP="00B230C6">
      <w:pPr>
        <w:rPr>
          <w:rFonts w:ascii="Arial" w:hAnsi="Arial" w:cs="Arial"/>
          <w:sz w:val="20"/>
          <w:szCs w:val="20"/>
        </w:rPr>
      </w:pPr>
      <w:r w:rsidRPr="00A4198C">
        <w:rPr>
          <w:rFonts w:ascii="Arial" w:hAnsi="Arial" w:cs="Arial"/>
          <w:sz w:val="20"/>
          <w:szCs w:val="20"/>
        </w:rPr>
        <w:t>25010 BESANCON cedex 3.</w:t>
      </w:r>
    </w:p>
    <w:bookmarkEnd w:id="0"/>
    <w:p w14:paraId="7A35309B" w14:textId="77777777" w:rsidR="00A93BB8" w:rsidRPr="002B388F" w:rsidRDefault="00A93BB8" w:rsidP="00A93BB8">
      <w:pPr>
        <w:pStyle w:val="Niveau1"/>
        <w:numPr>
          <w:ilvl w:val="0"/>
          <w:numId w:val="1"/>
        </w:numPr>
        <w:ind w:left="360" w:hanging="360"/>
        <w:rPr>
          <w:rFonts w:asciiTheme="minorHAnsi" w:hAnsiTheme="minorHAnsi" w:cstheme="minorHAnsi"/>
          <w:sz w:val="22"/>
          <w:szCs w:val="22"/>
        </w:rPr>
      </w:pPr>
      <w:r w:rsidRPr="002B388F">
        <w:rPr>
          <w:rFonts w:asciiTheme="minorHAnsi" w:hAnsiTheme="minorHAnsi" w:cstheme="minorHAnsi"/>
          <w:sz w:val="22"/>
          <w:szCs w:val="22"/>
        </w:rPr>
        <w:t>Présentation du candidat</w:t>
      </w:r>
    </w:p>
    <w:p w14:paraId="6596A0FE" w14:textId="77777777" w:rsidR="00A93BB8" w:rsidRPr="002B388F" w:rsidRDefault="00A93BB8" w:rsidP="00A93BB8">
      <w:pPr>
        <w:ind w:left="720"/>
        <w:jc w:val="left"/>
        <w:rPr>
          <w:rFonts w:asciiTheme="minorHAnsi" w:hAnsiTheme="minorHAnsi" w:cstheme="minorHAnsi"/>
          <w:sz w:val="22"/>
          <w:szCs w:val="22"/>
        </w:rPr>
      </w:pPr>
    </w:p>
    <w:tbl>
      <w:tblPr>
        <w:tblW w:w="0" w:type="auto"/>
        <w:jc w:val="center"/>
        <w:tblLayout w:type="fixed"/>
        <w:tblLook w:val="0000" w:firstRow="0" w:lastRow="0" w:firstColumn="0" w:lastColumn="0" w:noHBand="0" w:noVBand="0"/>
      </w:tblPr>
      <w:tblGrid>
        <w:gridCol w:w="4200"/>
        <w:gridCol w:w="4910"/>
      </w:tblGrid>
      <w:tr w:rsidR="00A93BB8" w:rsidRPr="002B388F" w14:paraId="12721E69" w14:textId="77777777" w:rsidTr="00B92F6A">
        <w:trPr>
          <w:trHeight w:val="315"/>
          <w:tblHeader/>
          <w:jc w:val="center"/>
        </w:trPr>
        <w:tc>
          <w:tcPr>
            <w:tcW w:w="4200" w:type="dxa"/>
            <w:tcBorders>
              <w:top w:val="single" w:sz="4" w:space="0" w:color="000000"/>
              <w:left w:val="single" w:sz="4" w:space="0" w:color="000000"/>
              <w:bottom w:val="single" w:sz="4" w:space="0" w:color="000000"/>
              <w:right w:val="single" w:sz="4" w:space="0" w:color="000000"/>
            </w:tcBorders>
            <w:vAlign w:val="center"/>
          </w:tcPr>
          <w:p w14:paraId="5EAB25AF" w14:textId="77777777" w:rsidR="00A93BB8" w:rsidRPr="002B388F" w:rsidRDefault="00A93BB8" w:rsidP="00A93BB8">
            <w:pPr>
              <w:numPr>
                <w:ilvl w:val="0"/>
                <w:numId w:val="2"/>
              </w:numPr>
              <w:jc w:val="center"/>
              <w:rPr>
                <w:rFonts w:asciiTheme="minorHAnsi" w:hAnsiTheme="minorHAnsi" w:cstheme="minorHAnsi"/>
                <w:sz w:val="22"/>
                <w:szCs w:val="22"/>
              </w:rPr>
            </w:pPr>
            <w:r w:rsidRPr="002B388F">
              <w:rPr>
                <w:rFonts w:asciiTheme="minorHAnsi" w:hAnsiTheme="minorHAnsi" w:cstheme="minorHAnsi"/>
                <w:b/>
                <w:bCs/>
                <w:i/>
                <w:sz w:val="22"/>
                <w:szCs w:val="22"/>
              </w:rPr>
              <w:t>Nom du candidat individuel ou membre du groupement</w:t>
            </w:r>
          </w:p>
        </w:tc>
        <w:tc>
          <w:tcPr>
            <w:tcW w:w="4910" w:type="dxa"/>
            <w:tcBorders>
              <w:top w:val="single" w:sz="4" w:space="0" w:color="000000"/>
              <w:left w:val="single" w:sz="4" w:space="0" w:color="000000"/>
              <w:bottom w:val="single" w:sz="4" w:space="0" w:color="000000"/>
              <w:right w:val="single" w:sz="4" w:space="0" w:color="000000"/>
            </w:tcBorders>
            <w:vAlign w:val="center"/>
          </w:tcPr>
          <w:p w14:paraId="66D19C9D" w14:textId="77777777" w:rsidR="00A93BB8" w:rsidRPr="002B388F" w:rsidRDefault="00A93BB8" w:rsidP="00B92F6A">
            <w:pPr>
              <w:snapToGrid w:val="0"/>
              <w:jc w:val="left"/>
              <w:rPr>
                <w:rFonts w:asciiTheme="minorHAnsi" w:hAnsiTheme="minorHAnsi" w:cstheme="minorHAnsi"/>
                <w:sz w:val="22"/>
                <w:szCs w:val="22"/>
              </w:rPr>
            </w:pPr>
          </w:p>
        </w:tc>
      </w:tr>
    </w:tbl>
    <w:p w14:paraId="3F0560C9" w14:textId="77777777" w:rsidR="00A93BB8" w:rsidRPr="002B388F" w:rsidRDefault="00A93BB8" w:rsidP="00A93BB8">
      <w:pPr>
        <w:ind w:left="720"/>
        <w:jc w:val="left"/>
        <w:rPr>
          <w:rFonts w:asciiTheme="minorHAnsi" w:hAnsiTheme="minorHAnsi" w:cstheme="minorHAnsi"/>
          <w:sz w:val="22"/>
          <w:szCs w:val="22"/>
        </w:rPr>
      </w:pPr>
    </w:p>
    <w:p w14:paraId="4C5ED32A" w14:textId="77777777" w:rsidR="00A93BB8" w:rsidRDefault="00A93BB8" w:rsidP="00A93BB8">
      <w:pPr>
        <w:numPr>
          <w:ilvl w:val="0"/>
          <w:numId w:val="2"/>
        </w:numPr>
        <w:jc w:val="left"/>
        <w:rPr>
          <w:rFonts w:asciiTheme="minorHAnsi" w:hAnsiTheme="minorHAnsi" w:cstheme="minorHAnsi"/>
          <w:sz w:val="22"/>
          <w:szCs w:val="22"/>
        </w:rPr>
      </w:pPr>
      <w:r w:rsidRPr="002B388F">
        <w:rPr>
          <w:rFonts w:asciiTheme="minorHAnsi" w:hAnsiTheme="minorHAnsi" w:cstheme="minorHAnsi"/>
          <w:sz w:val="22"/>
          <w:szCs w:val="22"/>
        </w:rPr>
        <w:t>Nom du candidat :</w:t>
      </w:r>
    </w:p>
    <w:p w14:paraId="68191219" w14:textId="77777777" w:rsidR="00B230C6" w:rsidRPr="002B388F" w:rsidRDefault="00B230C6" w:rsidP="00B230C6">
      <w:pPr>
        <w:ind w:left="720"/>
        <w:jc w:val="left"/>
        <w:rPr>
          <w:rFonts w:asciiTheme="minorHAnsi" w:hAnsiTheme="minorHAnsi" w:cstheme="minorHAnsi"/>
          <w:sz w:val="22"/>
          <w:szCs w:val="22"/>
        </w:rPr>
      </w:pPr>
    </w:p>
    <w:p w14:paraId="6CD7CB6C" w14:textId="77777777" w:rsidR="00A93BB8" w:rsidRDefault="00A93BB8" w:rsidP="00A93BB8">
      <w:pPr>
        <w:numPr>
          <w:ilvl w:val="0"/>
          <w:numId w:val="2"/>
        </w:numPr>
        <w:jc w:val="left"/>
        <w:rPr>
          <w:rFonts w:asciiTheme="minorHAnsi" w:hAnsiTheme="minorHAnsi" w:cstheme="minorHAnsi"/>
          <w:sz w:val="22"/>
          <w:szCs w:val="22"/>
        </w:rPr>
      </w:pPr>
      <w:r w:rsidRPr="002B388F">
        <w:rPr>
          <w:rFonts w:asciiTheme="minorHAnsi" w:hAnsiTheme="minorHAnsi" w:cstheme="minorHAnsi"/>
          <w:sz w:val="22"/>
          <w:szCs w:val="22"/>
        </w:rPr>
        <w:t> Adresse :</w:t>
      </w:r>
    </w:p>
    <w:p w14:paraId="101AD2B0" w14:textId="77777777" w:rsidR="00B230C6" w:rsidRDefault="00B230C6" w:rsidP="00B230C6">
      <w:pPr>
        <w:pStyle w:val="Paragraphedeliste"/>
        <w:rPr>
          <w:rFonts w:asciiTheme="minorHAnsi" w:hAnsiTheme="minorHAnsi" w:cstheme="minorHAnsi"/>
          <w:sz w:val="22"/>
          <w:szCs w:val="22"/>
        </w:rPr>
      </w:pPr>
    </w:p>
    <w:p w14:paraId="2DA3CDEB" w14:textId="77777777" w:rsidR="00A93BB8" w:rsidRDefault="00A93BB8" w:rsidP="00A93BB8">
      <w:pPr>
        <w:numPr>
          <w:ilvl w:val="0"/>
          <w:numId w:val="2"/>
        </w:numPr>
        <w:jc w:val="left"/>
        <w:rPr>
          <w:rFonts w:asciiTheme="minorHAnsi" w:hAnsiTheme="minorHAnsi" w:cstheme="minorHAnsi"/>
          <w:sz w:val="22"/>
          <w:szCs w:val="22"/>
        </w:rPr>
      </w:pPr>
      <w:r w:rsidRPr="002B388F">
        <w:rPr>
          <w:rFonts w:asciiTheme="minorHAnsi" w:hAnsiTheme="minorHAnsi" w:cstheme="minorHAnsi"/>
          <w:sz w:val="22"/>
          <w:szCs w:val="22"/>
        </w:rPr>
        <w:t xml:space="preserve">Courriel : </w:t>
      </w:r>
    </w:p>
    <w:p w14:paraId="67392628" w14:textId="77777777" w:rsidR="00B230C6" w:rsidRPr="002B388F" w:rsidRDefault="00B230C6" w:rsidP="00B230C6">
      <w:pPr>
        <w:jc w:val="left"/>
        <w:rPr>
          <w:rFonts w:asciiTheme="minorHAnsi" w:hAnsiTheme="minorHAnsi" w:cstheme="minorHAnsi"/>
          <w:sz w:val="22"/>
          <w:szCs w:val="22"/>
        </w:rPr>
      </w:pPr>
    </w:p>
    <w:p w14:paraId="001F8891" w14:textId="77777777" w:rsidR="00A93BB8" w:rsidRDefault="00A93BB8" w:rsidP="00A93BB8">
      <w:pPr>
        <w:numPr>
          <w:ilvl w:val="0"/>
          <w:numId w:val="2"/>
        </w:numPr>
        <w:jc w:val="left"/>
        <w:rPr>
          <w:rFonts w:asciiTheme="minorHAnsi" w:hAnsiTheme="minorHAnsi" w:cstheme="minorHAnsi"/>
          <w:sz w:val="22"/>
          <w:szCs w:val="22"/>
        </w:rPr>
      </w:pPr>
      <w:r w:rsidRPr="002B388F">
        <w:rPr>
          <w:rFonts w:asciiTheme="minorHAnsi" w:hAnsiTheme="minorHAnsi" w:cstheme="minorHAnsi"/>
          <w:sz w:val="22"/>
          <w:szCs w:val="22"/>
        </w:rPr>
        <w:t>Numéro de téléphone :</w:t>
      </w:r>
    </w:p>
    <w:p w14:paraId="092CF7EC" w14:textId="77777777" w:rsidR="00B230C6" w:rsidRPr="002B388F" w:rsidRDefault="00B230C6" w:rsidP="00B230C6">
      <w:pPr>
        <w:jc w:val="left"/>
        <w:rPr>
          <w:rFonts w:asciiTheme="minorHAnsi" w:hAnsiTheme="minorHAnsi" w:cstheme="minorHAnsi"/>
          <w:sz w:val="22"/>
          <w:szCs w:val="22"/>
        </w:rPr>
      </w:pPr>
    </w:p>
    <w:p w14:paraId="54C6CE22" w14:textId="77777777" w:rsidR="00A93BB8" w:rsidRDefault="00A93BB8" w:rsidP="00A93BB8">
      <w:pPr>
        <w:numPr>
          <w:ilvl w:val="0"/>
          <w:numId w:val="2"/>
        </w:numPr>
        <w:jc w:val="left"/>
        <w:rPr>
          <w:rFonts w:asciiTheme="minorHAnsi" w:hAnsiTheme="minorHAnsi" w:cstheme="minorHAnsi"/>
          <w:sz w:val="22"/>
          <w:szCs w:val="22"/>
        </w:rPr>
      </w:pPr>
      <w:r w:rsidRPr="002B388F">
        <w:rPr>
          <w:rFonts w:asciiTheme="minorHAnsi" w:hAnsiTheme="minorHAnsi" w:cstheme="minorHAnsi"/>
          <w:sz w:val="22"/>
          <w:szCs w:val="22"/>
        </w:rPr>
        <w:t xml:space="preserve">Numéro SIRET </w:t>
      </w:r>
      <w:r w:rsidRPr="002B388F">
        <w:rPr>
          <w:rFonts w:asciiTheme="minorHAnsi" w:hAnsiTheme="minorHAnsi" w:cstheme="minorHAnsi"/>
          <w:i/>
          <w:iCs/>
          <w:sz w:val="22"/>
          <w:szCs w:val="22"/>
        </w:rPr>
        <w:t xml:space="preserve">(ou équivalent) </w:t>
      </w:r>
      <w:r w:rsidRPr="002B388F">
        <w:rPr>
          <w:rFonts w:asciiTheme="minorHAnsi" w:hAnsiTheme="minorHAnsi" w:cstheme="minorHAnsi"/>
          <w:sz w:val="22"/>
          <w:szCs w:val="22"/>
        </w:rPr>
        <w:t>:</w:t>
      </w:r>
    </w:p>
    <w:p w14:paraId="4716C96A" w14:textId="77777777" w:rsidR="00B230C6" w:rsidRPr="002B388F" w:rsidRDefault="00B230C6" w:rsidP="00B230C6">
      <w:pPr>
        <w:jc w:val="left"/>
        <w:rPr>
          <w:rFonts w:asciiTheme="minorHAnsi" w:hAnsiTheme="minorHAnsi" w:cstheme="minorHAnsi"/>
          <w:sz w:val="22"/>
          <w:szCs w:val="22"/>
        </w:rPr>
      </w:pPr>
    </w:p>
    <w:p w14:paraId="69DED5AD" w14:textId="77777777" w:rsidR="00A93BB8" w:rsidRDefault="00A93BB8" w:rsidP="00A93BB8">
      <w:pPr>
        <w:numPr>
          <w:ilvl w:val="0"/>
          <w:numId w:val="2"/>
        </w:numPr>
        <w:jc w:val="left"/>
        <w:rPr>
          <w:rFonts w:asciiTheme="minorHAnsi" w:hAnsiTheme="minorHAnsi" w:cstheme="minorHAnsi"/>
          <w:sz w:val="22"/>
          <w:szCs w:val="22"/>
        </w:rPr>
      </w:pPr>
      <w:r w:rsidRPr="002B388F">
        <w:rPr>
          <w:rFonts w:asciiTheme="minorHAnsi" w:hAnsiTheme="minorHAnsi" w:cstheme="minorHAnsi"/>
          <w:sz w:val="22"/>
          <w:szCs w:val="22"/>
        </w:rPr>
        <w:t>Forme juridique (EI, SARL, association…) :</w:t>
      </w:r>
    </w:p>
    <w:p w14:paraId="4E121C68" w14:textId="77777777" w:rsidR="00B230C6" w:rsidRPr="002B388F" w:rsidRDefault="00B230C6" w:rsidP="00B230C6">
      <w:pPr>
        <w:jc w:val="left"/>
        <w:rPr>
          <w:rFonts w:asciiTheme="minorHAnsi" w:hAnsiTheme="minorHAnsi" w:cstheme="minorHAnsi"/>
          <w:sz w:val="22"/>
          <w:szCs w:val="22"/>
        </w:rPr>
      </w:pPr>
    </w:p>
    <w:p w14:paraId="24B84895" w14:textId="77777777" w:rsidR="00A93BB8" w:rsidRPr="002B388F" w:rsidRDefault="00A93BB8" w:rsidP="00A93BB8">
      <w:pPr>
        <w:numPr>
          <w:ilvl w:val="0"/>
          <w:numId w:val="2"/>
        </w:numPr>
        <w:jc w:val="left"/>
        <w:rPr>
          <w:rFonts w:asciiTheme="minorHAnsi" w:hAnsiTheme="minorHAnsi" w:cstheme="minorHAnsi"/>
          <w:sz w:val="22"/>
          <w:szCs w:val="22"/>
        </w:rPr>
      </w:pPr>
      <w:r w:rsidRPr="002B388F">
        <w:rPr>
          <w:rFonts w:asciiTheme="minorHAnsi" w:hAnsiTheme="minorHAnsi" w:cstheme="minorHAnsi"/>
          <w:sz w:val="22"/>
          <w:szCs w:val="22"/>
        </w:rPr>
        <w:t xml:space="preserve">Site internet (si existant) : </w:t>
      </w:r>
    </w:p>
    <w:p w14:paraId="4CC543D6" w14:textId="77777777" w:rsidR="00A93BB8" w:rsidRPr="002B388F" w:rsidRDefault="00A93BB8" w:rsidP="00A93BB8">
      <w:pPr>
        <w:jc w:val="center"/>
        <w:rPr>
          <w:rFonts w:asciiTheme="minorHAnsi" w:hAnsiTheme="minorHAnsi" w:cstheme="minorHAnsi"/>
          <w:b/>
          <w:bCs/>
          <w:sz w:val="22"/>
          <w:szCs w:val="22"/>
        </w:rPr>
      </w:pPr>
    </w:p>
    <w:p w14:paraId="46C83C10" w14:textId="77777777" w:rsidR="00A93BB8" w:rsidRPr="002B388F" w:rsidRDefault="00A93BB8" w:rsidP="00A93BB8">
      <w:pPr>
        <w:jc w:val="left"/>
        <w:rPr>
          <w:rFonts w:asciiTheme="minorHAnsi" w:hAnsiTheme="minorHAnsi" w:cstheme="minorHAnsi"/>
          <w:sz w:val="22"/>
          <w:szCs w:val="22"/>
        </w:rPr>
      </w:pPr>
      <w:r w:rsidRPr="002B388F">
        <w:rPr>
          <w:rFonts w:asciiTheme="minorHAnsi" w:hAnsiTheme="minorHAnsi" w:cstheme="minorHAnsi"/>
          <w:b/>
          <w:bCs/>
          <w:kern w:val="2"/>
          <w:sz w:val="22"/>
          <w:szCs w:val="22"/>
        </w:rPr>
        <w:t>Est-ce la 1ère fois que vous répondez à une consultation pour un marché public ?</w:t>
      </w:r>
    </w:p>
    <w:p w14:paraId="0AB50B0E" w14:textId="77777777" w:rsidR="00A93BB8" w:rsidRPr="002B388F" w:rsidRDefault="00A93BB8" w:rsidP="00A93BB8">
      <w:pPr>
        <w:rPr>
          <w:rFonts w:asciiTheme="minorHAnsi" w:hAnsiTheme="minorHAnsi" w:cstheme="minorHAnsi"/>
          <w:sz w:val="22"/>
          <w:szCs w:val="22"/>
        </w:rPr>
      </w:pPr>
    </w:p>
    <w:bookmarkStart w:id="1" w:name="__Fieldmark__7659_4136040006"/>
    <w:p w14:paraId="5E75D85F" w14:textId="77777777" w:rsidR="00A93BB8" w:rsidRPr="002B388F" w:rsidRDefault="00A93BB8" w:rsidP="00A93BB8">
      <w:pPr>
        <w:ind w:left="567"/>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1"/>
      <w:r w:rsidRPr="002B388F">
        <w:rPr>
          <w:rFonts w:asciiTheme="minorHAnsi" w:hAnsiTheme="minorHAnsi" w:cstheme="minorHAnsi"/>
          <w:bCs/>
          <w:sz w:val="22"/>
          <w:szCs w:val="22"/>
        </w:rPr>
        <w:t xml:space="preserve"> </w:t>
      </w:r>
      <w:r w:rsidRPr="002B388F">
        <w:rPr>
          <w:rFonts w:asciiTheme="minorHAnsi" w:hAnsiTheme="minorHAnsi" w:cstheme="minorHAnsi"/>
          <w:sz w:val="22"/>
          <w:szCs w:val="22"/>
        </w:rPr>
        <w:t>Oui</w:t>
      </w:r>
    </w:p>
    <w:p w14:paraId="69FAAEDE" w14:textId="77777777" w:rsidR="00A93BB8" w:rsidRPr="002B388F" w:rsidRDefault="00A93BB8" w:rsidP="00A93BB8">
      <w:pPr>
        <w:ind w:left="567"/>
        <w:rPr>
          <w:rFonts w:asciiTheme="minorHAnsi" w:hAnsiTheme="minorHAnsi" w:cstheme="minorHAnsi"/>
          <w:sz w:val="22"/>
          <w:szCs w:val="22"/>
        </w:rPr>
      </w:pPr>
    </w:p>
    <w:bookmarkStart w:id="2" w:name="__Fieldmark__7660_4136040006"/>
    <w:p w14:paraId="51136C3D" w14:textId="77777777" w:rsidR="00A93BB8" w:rsidRPr="002B388F" w:rsidRDefault="00A93BB8" w:rsidP="00A93BB8">
      <w:pPr>
        <w:tabs>
          <w:tab w:val="left" w:pos="5812"/>
          <w:tab w:val="left" w:pos="7655"/>
        </w:tabs>
        <w:spacing w:before="120"/>
        <w:ind w:left="567"/>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2"/>
      <w:r w:rsidRPr="002B388F">
        <w:rPr>
          <w:rFonts w:asciiTheme="minorHAnsi" w:hAnsiTheme="minorHAnsi" w:cstheme="minorHAnsi"/>
          <w:b/>
          <w:bCs/>
          <w:sz w:val="22"/>
          <w:szCs w:val="22"/>
        </w:rPr>
        <w:t xml:space="preserve"> </w:t>
      </w:r>
      <w:r w:rsidRPr="002B388F">
        <w:rPr>
          <w:rFonts w:asciiTheme="minorHAnsi" w:hAnsiTheme="minorHAnsi" w:cstheme="minorHAnsi"/>
          <w:sz w:val="22"/>
          <w:szCs w:val="22"/>
        </w:rPr>
        <w:t>Non</w:t>
      </w:r>
    </w:p>
    <w:p w14:paraId="712C4815" w14:textId="77777777" w:rsidR="00A93BB8" w:rsidRPr="002B388F" w:rsidRDefault="00A93BB8" w:rsidP="00A93BB8">
      <w:pPr>
        <w:rPr>
          <w:rFonts w:asciiTheme="minorHAnsi" w:hAnsiTheme="minorHAnsi" w:cstheme="minorHAnsi"/>
          <w:b/>
          <w:bCs/>
          <w:sz w:val="22"/>
          <w:szCs w:val="22"/>
        </w:rPr>
      </w:pPr>
    </w:p>
    <w:p w14:paraId="4AD64B5C" w14:textId="5C5B28FD" w:rsidR="00A93BB8" w:rsidRPr="002B388F" w:rsidRDefault="00A93BB8" w:rsidP="00A93BB8">
      <w:pPr>
        <w:rPr>
          <w:rFonts w:asciiTheme="minorHAnsi" w:hAnsiTheme="minorHAnsi" w:cstheme="minorHAnsi"/>
          <w:sz w:val="22"/>
          <w:szCs w:val="22"/>
        </w:rPr>
      </w:pPr>
      <w:r w:rsidRPr="002B388F">
        <w:rPr>
          <w:rFonts w:asciiTheme="minorHAnsi" w:hAnsiTheme="minorHAnsi" w:cstheme="minorHAnsi"/>
          <w:b/>
          <w:bCs/>
          <w:sz w:val="22"/>
          <w:szCs w:val="22"/>
        </w:rPr>
        <w:t xml:space="preserve">Si oui, est-ce la 1ère fois que vous répondez à une consultation </w:t>
      </w:r>
      <w:r w:rsidR="00B230C6">
        <w:rPr>
          <w:rFonts w:asciiTheme="minorHAnsi" w:hAnsiTheme="minorHAnsi" w:cstheme="minorHAnsi"/>
          <w:b/>
          <w:bCs/>
          <w:sz w:val="22"/>
          <w:szCs w:val="22"/>
        </w:rPr>
        <w:t>en système d’acquisition dynamique</w:t>
      </w:r>
      <w:r w:rsidRPr="002B388F">
        <w:rPr>
          <w:rFonts w:asciiTheme="minorHAnsi" w:hAnsiTheme="minorHAnsi" w:cstheme="minorHAnsi"/>
          <w:b/>
          <w:bCs/>
          <w:sz w:val="22"/>
          <w:szCs w:val="22"/>
        </w:rPr>
        <w:t xml:space="preserve"> ? </w:t>
      </w:r>
    </w:p>
    <w:p w14:paraId="1A15DA79" w14:textId="77777777" w:rsidR="00A93BB8" w:rsidRPr="002B388F" w:rsidRDefault="00A93BB8" w:rsidP="00A93BB8">
      <w:pPr>
        <w:rPr>
          <w:rFonts w:asciiTheme="minorHAnsi" w:hAnsiTheme="minorHAnsi" w:cstheme="minorHAnsi"/>
          <w:sz w:val="22"/>
          <w:szCs w:val="22"/>
        </w:rPr>
      </w:pPr>
    </w:p>
    <w:bookmarkStart w:id="3" w:name="__Fieldmark__7661_4136040006"/>
    <w:p w14:paraId="536B0376" w14:textId="77777777" w:rsidR="00A93BB8" w:rsidRPr="002B388F" w:rsidRDefault="00A93BB8" w:rsidP="00A93BB8">
      <w:pPr>
        <w:ind w:left="567"/>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3"/>
      <w:r w:rsidRPr="002B388F">
        <w:rPr>
          <w:rFonts w:asciiTheme="minorHAnsi" w:hAnsiTheme="minorHAnsi" w:cstheme="minorHAnsi"/>
          <w:bCs/>
          <w:sz w:val="22"/>
          <w:szCs w:val="22"/>
        </w:rPr>
        <w:t xml:space="preserve"> </w:t>
      </w:r>
      <w:r w:rsidRPr="002B388F">
        <w:rPr>
          <w:rFonts w:asciiTheme="minorHAnsi" w:hAnsiTheme="minorHAnsi" w:cstheme="minorHAnsi"/>
          <w:sz w:val="22"/>
          <w:szCs w:val="22"/>
        </w:rPr>
        <w:t>Oui</w:t>
      </w:r>
    </w:p>
    <w:p w14:paraId="4B70A5DA" w14:textId="77777777" w:rsidR="00A93BB8" w:rsidRPr="002B388F" w:rsidRDefault="00A93BB8" w:rsidP="00A93BB8">
      <w:pPr>
        <w:ind w:left="567"/>
        <w:rPr>
          <w:rFonts w:asciiTheme="minorHAnsi" w:hAnsiTheme="minorHAnsi" w:cstheme="minorHAnsi"/>
          <w:sz w:val="22"/>
          <w:szCs w:val="22"/>
        </w:rPr>
      </w:pPr>
    </w:p>
    <w:bookmarkStart w:id="4" w:name="__Fieldmark__7662_4136040006"/>
    <w:p w14:paraId="3B9769D2" w14:textId="77777777" w:rsidR="00A93BB8" w:rsidRPr="002B388F" w:rsidRDefault="00A93BB8" w:rsidP="00A93BB8">
      <w:pPr>
        <w:tabs>
          <w:tab w:val="left" w:pos="5812"/>
          <w:tab w:val="left" w:pos="7655"/>
        </w:tabs>
        <w:spacing w:before="120"/>
        <w:ind w:left="567"/>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4"/>
      <w:r w:rsidRPr="002B388F">
        <w:rPr>
          <w:rFonts w:asciiTheme="minorHAnsi" w:hAnsiTheme="minorHAnsi" w:cstheme="minorHAnsi"/>
          <w:b/>
          <w:bCs/>
          <w:sz w:val="22"/>
          <w:szCs w:val="22"/>
        </w:rPr>
        <w:t xml:space="preserve"> </w:t>
      </w:r>
      <w:r w:rsidRPr="002B388F">
        <w:rPr>
          <w:rFonts w:asciiTheme="minorHAnsi" w:hAnsiTheme="minorHAnsi" w:cstheme="minorHAnsi"/>
          <w:sz w:val="22"/>
          <w:szCs w:val="22"/>
        </w:rPr>
        <w:t>Non</w:t>
      </w:r>
    </w:p>
    <w:p w14:paraId="3AC37E06" w14:textId="77777777" w:rsidR="00A93BB8" w:rsidRPr="002B388F" w:rsidRDefault="00A93BB8" w:rsidP="00A93BB8">
      <w:pPr>
        <w:rPr>
          <w:rFonts w:asciiTheme="minorHAnsi" w:hAnsiTheme="minorHAnsi" w:cstheme="minorHAnsi"/>
          <w:sz w:val="22"/>
          <w:szCs w:val="22"/>
        </w:rPr>
      </w:pPr>
    </w:p>
    <w:p w14:paraId="74E24992" w14:textId="184D9149" w:rsidR="0053313D" w:rsidRDefault="0053313D" w:rsidP="00546097">
      <w:pPr>
        <w:suppressAutoHyphens w:val="0"/>
        <w:spacing w:line="259" w:lineRule="auto"/>
        <w:ind w:left="-5" w:hanging="10"/>
        <w:rPr>
          <w:rFonts w:asciiTheme="minorHAnsi" w:hAnsiTheme="minorHAnsi" w:cstheme="minorHAnsi"/>
          <w:b/>
          <w:bCs/>
          <w:sz w:val="22"/>
          <w:szCs w:val="22"/>
        </w:rPr>
      </w:pPr>
      <w:r>
        <w:rPr>
          <w:rFonts w:asciiTheme="minorHAnsi" w:hAnsiTheme="minorHAnsi" w:cstheme="minorHAnsi"/>
          <w:b/>
          <w:bCs/>
          <w:sz w:val="22"/>
          <w:szCs w:val="22"/>
        </w:rPr>
        <w:t>Votre candidature concerne</w:t>
      </w:r>
      <w:r w:rsidR="00AA0E1C">
        <w:rPr>
          <w:rFonts w:asciiTheme="minorHAnsi" w:hAnsiTheme="minorHAnsi" w:cstheme="minorHAnsi"/>
          <w:b/>
          <w:bCs/>
          <w:sz w:val="22"/>
          <w:szCs w:val="22"/>
        </w:rPr>
        <w:t> :</w:t>
      </w:r>
    </w:p>
    <w:p w14:paraId="68393FCC" w14:textId="77777777" w:rsidR="0053313D" w:rsidRDefault="0053313D" w:rsidP="00546097">
      <w:pPr>
        <w:suppressAutoHyphens w:val="0"/>
        <w:spacing w:line="259" w:lineRule="auto"/>
        <w:ind w:left="-5" w:hanging="10"/>
        <w:rPr>
          <w:rFonts w:asciiTheme="minorHAnsi" w:hAnsiTheme="minorHAnsi" w:cstheme="minorHAnsi"/>
          <w:b/>
          <w:bCs/>
          <w:sz w:val="22"/>
          <w:szCs w:val="22"/>
        </w:rPr>
      </w:pPr>
    </w:p>
    <w:p w14:paraId="5DB81358" w14:textId="01DD8542" w:rsidR="0053313D" w:rsidRPr="00377D26" w:rsidRDefault="0053313D" w:rsidP="00546097">
      <w:pPr>
        <w:suppressAutoHyphens w:val="0"/>
        <w:spacing w:line="259" w:lineRule="auto"/>
        <w:ind w:left="-5" w:hanging="10"/>
        <w:rPr>
          <w:rFonts w:asciiTheme="minorHAnsi" w:hAnsiTheme="minorHAnsi" w:cstheme="minorHAnsi"/>
          <w:b/>
          <w:bCs/>
          <w:sz w:val="22"/>
          <w:szCs w:val="22"/>
        </w:rPr>
      </w:pPr>
      <w:r w:rsidRPr="00377D26">
        <w:rPr>
          <w:rFonts w:asciiTheme="minorHAnsi" w:hAnsiTheme="minorHAnsi" w:cstheme="minorHAnsi"/>
          <w:b/>
          <w:bCs/>
          <w:sz w:val="22"/>
          <w:szCs w:val="22"/>
        </w:rPr>
        <w:t xml:space="preserve">Exploitation mécanisée sur sols peu portants </w:t>
      </w:r>
      <w:r w:rsidR="005917C9" w:rsidRPr="00377D26">
        <w:rPr>
          <w:rFonts w:asciiTheme="minorHAnsi" w:hAnsiTheme="minorHAnsi" w:cstheme="minorHAnsi"/>
          <w:b/>
          <w:bCs/>
          <w:sz w:val="22"/>
          <w:szCs w:val="22"/>
        </w:rPr>
        <w:t>et</w:t>
      </w:r>
      <w:r w:rsidRPr="00377D26">
        <w:rPr>
          <w:rFonts w:asciiTheme="minorHAnsi" w:hAnsiTheme="minorHAnsi" w:cstheme="minorHAnsi"/>
          <w:b/>
          <w:bCs/>
          <w:sz w:val="22"/>
          <w:szCs w:val="22"/>
        </w:rPr>
        <w:t xml:space="preserve"> pour des </w:t>
      </w:r>
      <w:r w:rsidR="000701D5" w:rsidRPr="00377D26">
        <w:rPr>
          <w:rFonts w:asciiTheme="minorHAnsi" w:hAnsiTheme="minorHAnsi" w:cstheme="minorHAnsi"/>
          <w:b/>
          <w:bCs/>
          <w:sz w:val="22"/>
          <w:szCs w:val="22"/>
        </w:rPr>
        <w:t xml:space="preserve">chantiers nécessitant de dispositifs de </w:t>
      </w:r>
      <w:r w:rsidRPr="00377D26">
        <w:rPr>
          <w:rFonts w:asciiTheme="minorHAnsi" w:hAnsiTheme="minorHAnsi" w:cstheme="minorHAnsi"/>
          <w:b/>
          <w:bCs/>
          <w:sz w:val="22"/>
          <w:szCs w:val="22"/>
        </w:rPr>
        <w:t>franchissements de cours d’eau. Votre entreprise possède abatteuse, porteur et des équipements adaptés aux franchissements de cours d’eau (pont mobile, kit de franchissement PEHD</w:t>
      </w:r>
      <w:r w:rsidR="00504F8F" w:rsidRPr="00377D26">
        <w:rPr>
          <w:rFonts w:asciiTheme="minorHAnsi" w:hAnsiTheme="minorHAnsi" w:cstheme="minorHAnsi"/>
          <w:b/>
          <w:bCs/>
          <w:sz w:val="22"/>
          <w:szCs w:val="22"/>
        </w:rPr>
        <w:t>…</w:t>
      </w:r>
      <w:r w:rsidRPr="00377D26">
        <w:rPr>
          <w:rFonts w:asciiTheme="minorHAnsi" w:hAnsiTheme="minorHAnsi" w:cstheme="minorHAnsi"/>
          <w:b/>
          <w:bCs/>
          <w:sz w:val="22"/>
          <w:szCs w:val="22"/>
        </w:rPr>
        <w:t>) et à la circulation sur des sols peu portants (</w:t>
      </w:r>
      <w:proofErr w:type="spellStart"/>
      <w:r w:rsidRPr="00377D26">
        <w:rPr>
          <w:rFonts w:asciiTheme="minorHAnsi" w:hAnsiTheme="minorHAnsi" w:cstheme="minorHAnsi"/>
          <w:b/>
          <w:bCs/>
          <w:sz w:val="22"/>
          <w:szCs w:val="22"/>
        </w:rPr>
        <w:t>tracks</w:t>
      </w:r>
      <w:proofErr w:type="spellEnd"/>
      <w:r w:rsidRPr="00377D26">
        <w:rPr>
          <w:rFonts w:asciiTheme="minorHAnsi" w:hAnsiTheme="minorHAnsi" w:cstheme="minorHAnsi"/>
          <w:b/>
          <w:bCs/>
          <w:sz w:val="22"/>
          <w:szCs w:val="22"/>
        </w:rPr>
        <w:t xml:space="preserve"> marais…).</w:t>
      </w:r>
      <w:r w:rsidR="000701D5" w:rsidRPr="00377D26">
        <w:rPr>
          <w:rFonts w:asciiTheme="minorHAnsi" w:hAnsiTheme="minorHAnsi" w:cstheme="minorHAnsi"/>
          <w:b/>
          <w:bCs/>
          <w:sz w:val="22"/>
          <w:szCs w:val="22"/>
        </w:rPr>
        <w:t xml:space="preserve"> Vous possédez également des moyens ou des ressources permettant la réalisation des potentielles prestations complémentaires, câblage d</w:t>
      </w:r>
      <w:r w:rsidR="00504F8F" w:rsidRPr="00377D26">
        <w:rPr>
          <w:rFonts w:asciiTheme="minorHAnsi" w:hAnsiTheme="minorHAnsi" w:cstheme="minorHAnsi"/>
          <w:b/>
          <w:bCs/>
          <w:sz w:val="22"/>
          <w:szCs w:val="22"/>
        </w:rPr>
        <w:t xml:space="preserve">e sécurisation </w:t>
      </w:r>
      <w:r w:rsidR="000701D5" w:rsidRPr="00377D26">
        <w:rPr>
          <w:rFonts w:asciiTheme="minorHAnsi" w:hAnsiTheme="minorHAnsi" w:cstheme="minorHAnsi"/>
          <w:b/>
          <w:bCs/>
          <w:sz w:val="22"/>
          <w:szCs w:val="22"/>
        </w:rPr>
        <w:t>débusquage, cubage classement des grumes.</w:t>
      </w:r>
    </w:p>
    <w:p w14:paraId="760B1E88" w14:textId="15EDD196" w:rsidR="000701D5" w:rsidRPr="0053313D" w:rsidRDefault="000701D5" w:rsidP="00546097">
      <w:pPr>
        <w:suppressAutoHyphens w:val="0"/>
        <w:spacing w:line="259" w:lineRule="auto"/>
        <w:ind w:left="-5" w:hanging="10"/>
        <w:rPr>
          <w:rFonts w:asciiTheme="minorHAnsi" w:hAnsiTheme="minorHAnsi" w:cstheme="minorHAnsi"/>
          <w:color w:val="000000"/>
          <w:sz w:val="22"/>
          <w:szCs w:val="22"/>
        </w:rPr>
      </w:pPr>
    </w:p>
    <w:p w14:paraId="34145009" w14:textId="77777777" w:rsidR="00546097" w:rsidRDefault="00546097" w:rsidP="00546097">
      <w:pPr>
        <w:suppressAutoHyphens w:val="0"/>
        <w:spacing w:line="259" w:lineRule="auto"/>
        <w:ind w:left="-5" w:hanging="10"/>
        <w:rPr>
          <w:rFonts w:asciiTheme="minorHAnsi" w:hAnsiTheme="minorHAnsi" w:cstheme="minorHAnsi"/>
          <w:color w:val="000000"/>
          <w:sz w:val="22"/>
          <w:szCs w:val="22"/>
        </w:rPr>
      </w:pPr>
    </w:p>
    <w:p w14:paraId="64EE9696" w14:textId="77777777" w:rsidR="00A93BB8" w:rsidRPr="002B388F" w:rsidRDefault="00A93BB8" w:rsidP="00A93BB8">
      <w:pPr>
        <w:pStyle w:val="Niveau1"/>
        <w:numPr>
          <w:ilvl w:val="0"/>
          <w:numId w:val="1"/>
        </w:numPr>
        <w:ind w:left="360" w:hanging="360"/>
        <w:rPr>
          <w:rFonts w:asciiTheme="minorHAnsi" w:hAnsiTheme="minorHAnsi" w:cstheme="minorHAnsi"/>
          <w:sz w:val="22"/>
          <w:szCs w:val="22"/>
        </w:rPr>
      </w:pPr>
      <w:r w:rsidRPr="002B388F">
        <w:rPr>
          <w:rFonts w:asciiTheme="minorHAnsi" w:hAnsiTheme="minorHAnsi" w:cstheme="minorHAnsi"/>
          <w:sz w:val="22"/>
          <w:szCs w:val="22"/>
        </w:rPr>
        <w:lastRenderedPageBreak/>
        <w:t>Identification du candidat individuel ou du membre du groupement</w:t>
      </w:r>
    </w:p>
    <w:p w14:paraId="3013E404" w14:textId="77777777" w:rsidR="00A93BB8" w:rsidRPr="002B388F" w:rsidRDefault="00A93BB8" w:rsidP="00A93BB8">
      <w:pPr>
        <w:pStyle w:val="Niveau2"/>
        <w:numPr>
          <w:ilvl w:val="1"/>
          <w:numId w:val="1"/>
        </w:numPr>
        <w:rPr>
          <w:rFonts w:asciiTheme="minorHAnsi" w:hAnsiTheme="minorHAnsi" w:cstheme="minorHAnsi"/>
          <w:sz w:val="22"/>
          <w:szCs w:val="22"/>
        </w:rPr>
      </w:pPr>
      <w:r w:rsidRPr="002B388F">
        <w:rPr>
          <w:rFonts w:asciiTheme="minorHAnsi" w:hAnsiTheme="minorHAnsi" w:cstheme="minorHAnsi"/>
          <w:sz w:val="22"/>
          <w:szCs w:val="22"/>
        </w:rPr>
        <w:t>Désignation du candidat individuel ou membre du groupement</w:t>
      </w:r>
    </w:p>
    <w:p w14:paraId="061F3A09" w14:textId="77777777" w:rsidR="00A93BB8" w:rsidRPr="002B388F" w:rsidRDefault="00A93BB8" w:rsidP="00A93BB8">
      <w:pPr>
        <w:spacing w:after="120"/>
        <w:rPr>
          <w:rFonts w:asciiTheme="minorHAnsi" w:hAnsiTheme="minorHAnsi" w:cstheme="minorHAnsi"/>
          <w:sz w:val="22"/>
          <w:szCs w:val="22"/>
        </w:rPr>
      </w:pPr>
    </w:p>
    <w:p w14:paraId="770210CE" w14:textId="77777777" w:rsidR="00A93BB8" w:rsidRPr="002B388F" w:rsidRDefault="00A93BB8" w:rsidP="00546097">
      <w:pPr>
        <w:suppressAutoHyphens w:val="0"/>
        <w:spacing w:line="259" w:lineRule="auto"/>
        <w:ind w:left="-5" w:hanging="10"/>
        <w:rPr>
          <w:rFonts w:asciiTheme="minorHAnsi" w:hAnsiTheme="minorHAnsi" w:cstheme="minorHAnsi"/>
          <w:sz w:val="22"/>
          <w:szCs w:val="22"/>
        </w:rPr>
        <w:sectPr w:rsidR="00A93BB8" w:rsidRPr="002B388F">
          <w:footerReference w:type="default" r:id="rId9"/>
          <w:pgSz w:w="11906" w:h="16838"/>
          <w:pgMar w:top="567" w:right="1348" w:bottom="567" w:left="1258" w:header="720" w:footer="454" w:gutter="0"/>
          <w:cols w:space="720"/>
          <w:docGrid w:linePitch="326"/>
        </w:sectPr>
      </w:pPr>
    </w:p>
    <w:p w14:paraId="254BAF1D" w14:textId="77777777" w:rsidR="00A93BB8" w:rsidRDefault="00A93BB8" w:rsidP="00546097">
      <w:pPr>
        <w:suppressAutoHyphens w:val="0"/>
        <w:spacing w:line="259" w:lineRule="auto"/>
        <w:ind w:left="-5" w:hanging="10"/>
        <w:rPr>
          <w:rFonts w:asciiTheme="minorHAnsi" w:hAnsiTheme="minorHAnsi" w:cstheme="minorHAnsi"/>
          <w:sz w:val="22"/>
          <w:szCs w:val="22"/>
          <w:shd w:val="clear" w:color="auto" w:fill="B2B2B2"/>
          <w:lang w:eastAsia="fr-FR"/>
        </w:rPr>
      </w:pPr>
      <w:r w:rsidRPr="002B388F">
        <w:rPr>
          <w:rFonts w:asciiTheme="minorHAnsi" w:hAnsiTheme="minorHAnsi" w:cstheme="minorHAnsi"/>
          <w:sz w:val="22"/>
          <w:szCs w:val="22"/>
        </w:rPr>
        <w:t xml:space="preserve">Quelle est la forme juridique du candidat individuel ou du membre du groupement (entreprise individuelle, SA, SARL, EURL, association, établissement public, etc.) : </w:t>
      </w:r>
      <w:r w:rsidRPr="002B388F">
        <w:rPr>
          <w:rFonts w:asciiTheme="minorHAnsi" w:hAnsiTheme="minorHAnsi" w:cstheme="minorHAnsi"/>
          <w:sz w:val="22"/>
          <w:szCs w:val="22"/>
          <w:shd w:val="clear" w:color="auto" w:fill="B2B2B2"/>
          <w:lang w:eastAsia="fr-FR"/>
        </w:rPr>
        <w:t>     </w:t>
      </w:r>
    </w:p>
    <w:p w14:paraId="25721EC7" w14:textId="77777777" w:rsidR="00546097" w:rsidRDefault="00546097" w:rsidP="00546097">
      <w:pPr>
        <w:suppressAutoHyphens w:val="0"/>
        <w:spacing w:line="259" w:lineRule="auto"/>
        <w:ind w:left="-5" w:hanging="10"/>
        <w:rPr>
          <w:rFonts w:asciiTheme="minorHAnsi" w:hAnsiTheme="minorHAnsi" w:cstheme="minorHAnsi"/>
          <w:sz w:val="22"/>
          <w:szCs w:val="22"/>
          <w:shd w:val="clear" w:color="auto" w:fill="B2B2B2"/>
          <w:lang w:eastAsia="fr-FR"/>
        </w:rPr>
      </w:pPr>
    </w:p>
    <w:p w14:paraId="52C98E59" w14:textId="77777777" w:rsidR="00546097" w:rsidRDefault="00546097" w:rsidP="00546097">
      <w:pPr>
        <w:suppressAutoHyphens w:val="0"/>
        <w:spacing w:line="259" w:lineRule="auto"/>
        <w:ind w:left="-5" w:hanging="10"/>
        <w:rPr>
          <w:rFonts w:asciiTheme="minorHAnsi" w:hAnsiTheme="minorHAnsi" w:cstheme="minorHAnsi"/>
          <w:sz w:val="22"/>
          <w:szCs w:val="22"/>
          <w:shd w:val="clear" w:color="auto" w:fill="B2B2B2"/>
          <w:lang w:eastAsia="fr-FR"/>
        </w:rPr>
      </w:pPr>
    </w:p>
    <w:p w14:paraId="194E5AD2" w14:textId="77777777" w:rsidR="00546097" w:rsidRDefault="00546097" w:rsidP="00546097">
      <w:pPr>
        <w:suppressAutoHyphens w:val="0"/>
        <w:spacing w:line="259" w:lineRule="auto"/>
        <w:ind w:left="-5" w:hanging="10"/>
        <w:rPr>
          <w:rFonts w:asciiTheme="minorHAnsi" w:hAnsiTheme="minorHAnsi" w:cstheme="minorHAnsi"/>
          <w:sz w:val="22"/>
          <w:szCs w:val="22"/>
          <w:shd w:val="clear" w:color="auto" w:fill="B2B2B2"/>
          <w:lang w:eastAsia="fr-FR"/>
        </w:rPr>
      </w:pPr>
    </w:p>
    <w:p w14:paraId="65BF57AD" w14:textId="77777777" w:rsidR="00546097" w:rsidRDefault="00546097" w:rsidP="00546097">
      <w:pPr>
        <w:suppressAutoHyphens w:val="0"/>
        <w:spacing w:line="259" w:lineRule="auto"/>
        <w:ind w:left="-5" w:hanging="10"/>
        <w:rPr>
          <w:rFonts w:asciiTheme="minorHAnsi" w:hAnsiTheme="minorHAnsi" w:cstheme="minorHAnsi"/>
          <w:sz w:val="22"/>
          <w:szCs w:val="22"/>
          <w:shd w:val="clear" w:color="auto" w:fill="B2B2B2"/>
          <w:lang w:eastAsia="fr-FR"/>
        </w:rPr>
      </w:pPr>
    </w:p>
    <w:p w14:paraId="4A08E3BF" w14:textId="77777777" w:rsidR="00546097" w:rsidRPr="002B388F" w:rsidRDefault="00546097" w:rsidP="00546097">
      <w:pPr>
        <w:suppressAutoHyphens w:val="0"/>
        <w:spacing w:line="259" w:lineRule="auto"/>
        <w:ind w:left="-5" w:hanging="10"/>
        <w:rPr>
          <w:rFonts w:asciiTheme="minorHAnsi" w:hAnsiTheme="minorHAnsi" w:cstheme="minorHAnsi"/>
          <w:sz w:val="22"/>
          <w:szCs w:val="22"/>
        </w:rPr>
      </w:pPr>
    </w:p>
    <w:p w14:paraId="6389C42C" w14:textId="77777777" w:rsidR="00A93BB8" w:rsidRPr="002B388F" w:rsidRDefault="00A93BB8" w:rsidP="00A93BB8">
      <w:pPr>
        <w:rPr>
          <w:rFonts w:asciiTheme="minorHAnsi" w:hAnsiTheme="minorHAnsi" w:cstheme="minorHAnsi"/>
          <w:b/>
          <w:bCs/>
          <w:sz w:val="22"/>
          <w:szCs w:val="22"/>
        </w:rPr>
      </w:pPr>
    </w:p>
    <w:p w14:paraId="3737C79E" w14:textId="77777777" w:rsidR="00A93BB8" w:rsidRPr="002B388F" w:rsidRDefault="00A93BB8" w:rsidP="00A93BB8">
      <w:pPr>
        <w:rPr>
          <w:rFonts w:asciiTheme="minorHAnsi" w:hAnsiTheme="minorHAnsi" w:cstheme="minorHAnsi"/>
          <w:sz w:val="22"/>
          <w:szCs w:val="22"/>
        </w:rPr>
      </w:pPr>
      <w:r w:rsidRPr="002B388F">
        <w:rPr>
          <w:rFonts w:asciiTheme="minorHAnsi" w:hAnsiTheme="minorHAnsi" w:cstheme="minorHAnsi"/>
          <w:sz w:val="22"/>
          <w:szCs w:val="22"/>
        </w:rPr>
        <w:t xml:space="preserve">Votre entreprise ou </w:t>
      </w:r>
      <w:r w:rsidR="002B388F" w:rsidRPr="002B388F">
        <w:rPr>
          <w:rFonts w:asciiTheme="minorHAnsi" w:hAnsiTheme="minorHAnsi" w:cstheme="minorHAnsi"/>
          <w:sz w:val="22"/>
          <w:szCs w:val="22"/>
        </w:rPr>
        <w:t>structuré</w:t>
      </w:r>
      <w:r w:rsidRPr="002B388F">
        <w:rPr>
          <w:rFonts w:asciiTheme="minorHAnsi" w:hAnsiTheme="minorHAnsi" w:cstheme="minorHAnsi"/>
          <w:sz w:val="22"/>
          <w:szCs w:val="22"/>
        </w:rPr>
        <w:t xml:space="preserve"> est-elle une micro, une petite ou une moyenne entreprise (entreprises qui occupent moins de 250 personnes et dont le chiffre d'affaires annuel n'excède pas 50 millions d'euros ou dont le total du bilan annuel n'excède pas 43 millions d'euros), au sens de la </w:t>
      </w:r>
      <w:hyperlink r:id="rId10" w:history="1">
        <w:r w:rsidRPr="002B388F">
          <w:rPr>
            <w:rStyle w:val="Lienhypertexte"/>
            <w:rFonts w:asciiTheme="minorHAnsi" w:hAnsiTheme="minorHAnsi" w:cstheme="minorHAnsi"/>
            <w:sz w:val="22"/>
            <w:szCs w:val="22"/>
          </w:rPr>
          <w:t>recommandation de la Commission du 6 mai 2003 concernant la définition des micro, petites et moyennes entreprises</w:t>
        </w:r>
      </w:hyperlink>
      <w:r w:rsidRPr="002B388F">
        <w:rPr>
          <w:rFonts w:asciiTheme="minorHAnsi" w:hAnsiTheme="minorHAnsi" w:cstheme="minorHAnsi"/>
          <w:sz w:val="22"/>
          <w:szCs w:val="22"/>
        </w:rPr>
        <w:t xml:space="preserve"> (</w:t>
      </w:r>
      <w:hyperlink r:id="rId11" w:history="1">
        <w:r w:rsidRPr="002B388F">
          <w:rPr>
            <w:rStyle w:val="Lienhypertexte"/>
            <w:rFonts w:asciiTheme="minorHAnsi" w:hAnsiTheme="minorHAnsi" w:cstheme="minorHAnsi"/>
            <w:color w:val="0070C0"/>
            <w:sz w:val="22"/>
            <w:szCs w:val="22"/>
          </w:rPr>
          <w:t>Art. R. 2151-13</w:t>
        </w:r>
      </w:hyperlink>
      <w:r w:rsidRPr="002B388F">
        <w:rPr>
          <w:rFonts w:asciiTheme="minorHAnsi" w:hAnsiTheme="minorHAnsi" w:cstheme="minorHAnsi"/>
          <w:sz w:val="22"/>
          <w:szCs w:val="22"/>
        </w:rPr>
        <w:t xml:space="preserve"> et </w:t>
      </w:r>
      <w:hyperlink r:id="rId12" w:history="1">
        <w:r w:rsidRPr="002B388F">
          <w:rPr>
            <w:rStyle w:val="Lienhypertexte"/>
            <w:rFonts w:asciiTheme="minorHAnsi" w:hAnsiTheme="minorHAnsi" w:cstheme="minorHAnsi"/>
            <w:sz w:val="22"/>
            <w:szCs w:val="22"/>
          </w:rPr>
          <w:t>R. 2351-12</w:t>
        </w:r>
      </w:hyperlink>
      <w:r w:rsidRPr="002B388F">
        <w:rPr>
          <w:rFonts w:asciiTheme="minorHAnsi" w:hAnsiTheme="minorHAnsi" w:cstheme="minorHAnsi"/>
          <w:sz w:val="22"/>
          <w:szCs w:val="22"/>
        </w:rPr>
        <w:t xml:space="preserve"> du code de la commande publique) ?</w:t>
      </w:r>
    </w:p>
    <w:p w14:paraId="71F1C6FF" w14:textId="77777777" w:rsidR="00A93BB8" w:rsidRPr="002B388F" w:rsidRDefault="00A93BB8" w:rsidP="00A93BB8">
      <w:pPr>
        <w:rPr>
          <w:rFonts w:asciiTheme="minorHAnsi" w:hAnsiTheme="minorHAnsi" w:cstheme="minorHAnsi"/>
          <w:sz w:val="22"/>
          <w:szCs w:val="22"/>
        </w:rPr>
      </w:pPr>
    </w:p>
    <w:bookmarkStart w:id="5" w:name="__Fieldmark__7670_4136040006"/>
    <w:p w14:paraId="636C133B" w14:textId="77777777" w:rsidR="00A93BB8" w:rsidRPr="002B388F" w:rsidRDefault="00A93BB8" w:rsidP="00A93BB8">
      <w:pPr>
        <w:ind w:left="567"/>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5"/>
      <w:r w:rsidRPr="002B388F">
        <w:rPr>
          <w:rFonts w:asciiTheme="minorHAnsi" w:hAnsiTheme="minorHAnsi" w:cstheme="minorHAnsi"/>
          <w:bCs/>
          <w:sz w:val="22"/>
          <w:szCs w:val="22"/>
        </w:rPr>
        <w:t xml:space="preserve"> </w:t>
      </w:r>
      <w:r w:rsidRPr="002B388F">
        <w:rPr>
          <w:rFonts w:asciiTheme="minorHAnsi" w:hAnsiTheme="minorHAnsi" w:cstheme="minorHAnsi"/>
          <w:sz w:val="22"/>
          <w:szCs w:val="22"/>
        </w:rPr>
        <w:t>Oui</w:t>
      </w:r>
    </w:p>
    <w:p w14:paraId="442A9C2B" w14:textId="77777777" w:rsidR="00A93BB8" w:rsidRPr="002B388F" w:rsidRDefault="00A93BB8" w:rsidP="00A93BB8">
      <w:pPr>
        <w:ind w:left="567"/>
        <w:rPr>
          <w:rFonts w:asciiTheme="minorHAnsi" w:hAnsiTheme="minorHAnsi" w:cstheme="minorHAnsi"/>
          <w:sz w:val="22"/>
          <w:szCs w:val="22"/>
        </w:rPr>
      </w:pPr>
    </w:p>
    <w:bookmarkStart w:id="6" w:name="__Fieldmark__7671_4136040006"/>
    <w:p w14:paraId="31B60061" w14:textId="77777777" w:rsidR="00A93BB8" w:rsidRDefault="00A93BB8" w:rsidP="00A93BB8">
      <w:pPr>
        <w:tabs>
          <w:tab w:val="left" w:pos="5812"/>
          <w:tab w:val="left" w:pos="7655"/>
        </w:tabs>
        <w:spacing w:before="120"/>
        <w:ind w:left="567"/>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6"/>
      <w:r w:rsidRPr="002B388F">
        <w:rPr>
          <w:rFonts w:asciiTheme="minorHAnsi" w:hAnsiTheme="minorHAnsi" w:cstheme="minorHAnsi"/>
          <w:bCs/>
          <w:sz w:val="22"/>
          <w:szCs w:val="22"/>
        </w:rPr>
        <w:t xml:space="preserve"> </w:t>
      </w:r>
      <w:r w:rsidRPr="002B388F">
        <w:rPr>
          <w:rFonts w:asciiTheme="minorHAnsi" w:hAnsiTheme="minorHAnsi" w:cstheme="minorHAnsi"/>
          <w:sz w:val="22"/>
          <w:szCs w:val="22"/>
        </w:rPr>
        <w:t>Non</w:t>
      </w:r>
    </w:p>
    <w:p w14:paraId="0BD8DC3A" w14:textId="77777777" w:rsidR="00A01F94" w:rsidRDefault="00A01F94" w:rsidP="00A93BB8">
      <w:pPr>
        <w:tabs>
          <w:tab w:val="left" w:pos="5812"/>
          <w:tab w:val="left" w:pos="7655"/>
        </w:tabs>
        <w:spacing w:before="120"/>
        <w:ind w:left="567"/>
        <w:rPr>
          <w:rFonts w:asciiTheme="minorHAnsi" w:hAnsiTheme="minorHAnsi" w:cstheme="minorHAnsi"/>
          <w:sz w:val="22"/>
          <w:szCs w:val="22"/>
        </w:rPr>
      </w:pPr>
    </w:p>
    <w:p w14:paraId="512F8F76" w14:textId="77777777" w:rsidR="00A01F94" w:rsidRPr="00A01F94" w:rsidRDefault="00A01F94" w:rsidP="00A01F94">
      <w:pPr>
        <w:suppressAutoHyphens w:val="0"/>
        <w:autoSpaceDE w:val="0"/>
        <w:autoSpaceDN w:val="0"/>
        <w:adjustRightInd w:val="0"/>
        <w:jc w:val="left"/>
        <w:rPr>
          <w:rFonts w:ascii="Arial" w:hAnsi="Arial" w:cs="Arial"/>
          <w:sz w:val="20"/>
          <w:szCs w:val="20"/>
          <w:lang w:eastAsia="fr-FR"/>
        </w:rPr>
      </w:pPr>
      <w:r w:rsidRPr="00A01F94">
        <w:rPr>
          <w:rFonts w:ascii="Arial" w:hAnsi="Arial" w:cs="Arial"/>
          <w:sz w:val="20"/>
          <w:szCs w:val="20"/>
          <w:u w:val="single"/>
          <w:lang w:eastAsia="fr-FR"/>
        </w:rPr>
        <w:t>Le cas échéant</w:t>
      </w:r>
      <w:r w:rsidRPr="00A01F94">
        <w:rPr>
          <w:rFonts w:ascii="Arial" w:hAnsi="Arial" w:cs="Arial"/>
          <w:sz w:val="20"/>
          <w:szCs w:val="20"/>
          <w:lang w:eastAsia="fr-FR"/>
        </w:rPr>
        <w:t xml:space="preserve"> : Nom(s) de(s) l'opérateur(s) économique(s) déclaré(s) comme </w:t>
      </w:r>
      <w:r w:rsidRPr="00A01F94">
        <w:rPr>
          <w:rFonts w:ascii="Arial" w:hAnsi="Arial" w:cs="Arial"/>
          <w:b/>
          <w:sz w:val="20"/>
          <w:szCs w:val="20"/>
          <w:lang w:eastAsia="fr-FR"/>
        </w:rPr>
        <w:t>sous-traitant(s)</w:t>
      </w:r>
      <w:r w:rsidRPr="00A01F94">
        <w:rPr>
          <w:rFonts w:ascii="Arial" w:hAnsi="Arial" w:cs="Arial"/>
          <w:sz w:val="20"/>
          <w:szCs w:val="20"/>
          <w:lang w:eastAsia="fr-FR"/>
        </w:rPr>
        <w:t xml:space="preserve"> avant la signature du présent accord-cadre : </w:t>
      </w:r>
    </w:p>
    <w:p w14:paraId="289F8107" w14:textId="77777777" w:rsidR="00A01F94" w:rsidRPr="00A01F94" w:rsidRDefault="00A01F94" w:rsidP="00A01F94">
      <w:pPr>
        <w:suppressAutoHyphens w:val="0"/>
        <w:autoSpaceDE w:val="0"/>
        <w:autoSpaceDN w:val="0"/>
        <w:adjustRightInd w:val="0"/>
        <w:jc w:val="left"/>
        <w:rPr>
          <w:rFonts w:ascii="Arial" w:hAnsi="Arial" w:cs="Arial"/>
          <w:sz w:val="20"/>
          <w:szCs w:val="20"/>
          <w:lang w:eastAsia="fr-FR"/>
        </w:rPr>
      </w:pPr>
    </w:p>
    <w:p w14:paraId="2D3E7C34" w14:textId="77777777" w:rsidR="00A01F94" w:rsidRDefault="00A01F94" w:rsidP="00A01F94">
      <w:pPr>
        <w:tabs>
          <w:tab w:val="left" w:pos="5812"/>
          <w:tab w:val="left" w:pos="7655"/>
        </w:tabs>
        <w:spacing w:before="120"/>
        <w:rPr>
          <w:rFonts w:asciiTheme="minorHAnsi" w:hAnsiTheme="minorHAnsi" w:cstheme="minorHAnsi"/>
          <w:sz w:val="22"/>
          <w:szCs w:val="22"/>
        </w:rPr>
      </w:pPr>
    </w:p>
    <w:p w14:paraId="0FD2F195" w14:textId="77777777" w:rsidR="00A01F94" w:rsidRDefault="00A01F94" w:rsidP="00A01F94">
      <w:pPr>
        <w:tabs>
          <w:tab w:val="left" w:pos="5812"/>
          <w:tab w:val="left" w:pos="7655"/>
        </w:tabs>
        <w:spacing w:before="120"/>
        <w:rPr>
          <w:rFonts w:asciiTheme="minorHAnsi" w:hAnsiTheme="minorHAnsi" w:cstheme="minorHAnsi"/>
          <w:sz w:val="22"/>
          <w:szCs w:val="22"/>
        </w:rPr>
      </w:pPr>
    </w:p>
    <w:p w14:paraId="23201CB7" w14:textId="77777777" w:rsidR="00A01F94" w:rsidRDefault="00A01F94" w:rsidP="00A01F94">
      <w:pPr>
        <w:tabs>
          <w:tab w:val="left" w:pos="5812"/>
          <w:tab w:val="left" w:pos="7655"/>
        </w:tabs>
        <w:spacing w:before="120"/>
        <w:rPr>
          <w:rFonts w:asciiTheme="minorHAnsi" w:hAnsiTheme="minorHAnsi" w:cstheme="minorHAnsi"/>
          <w:sz w:val="22"/>
          <w:szCs w:val="22"/>
        </w:rPr>
      </w:pPr>
    </w:p>
    <w:p w14:paraId="1A26E8D8" w14:textId="77777777" w:rsidR="00A01F94" w:rsidRDefault="00A01F94" w:rsidP="00A01F94">
      <w:pPr>
        <w:tabs>
          <w:tab w:val="left" w:pos="5812"/>
          <w:tab w:val="left" w:pos="7655"/>
        </w:tabs>
        <w:spacing w:before="120"/>
        <w:rPr>
          <w:rFonts w:asciiTheme="minorHAnsi" w:hAnsiTheme="minorHAnsi" w:cstheme="minorHAnsi"/>
          <w:sz w:val="22"/>
          <w:szCs w:val="22"/>
        </w:rPr>
      </w:pPr>
    </w:p>
    <w:p w14:paraId="04A84D90" w14:textId="77777777" w:rsidR="00A01F94" w:rsidRDefault="00A01F94" w:rsidP="00A01F94">
      <w:pPr>
        <w:tabs>
          <w:tab w:val="left" w:pos="5812"/>
          <w:tab w:val="left" w:pos="7655"/>
        </w:tabs>
        <w:spacing w:before="120"/>
        <w:rPr>
          <w:rFonts w:asciiTheme="minorHAnsi" w:hAnsiTheme="minorHAnsi" w:cstheme="minorHAnsi"/>
          <w:sz w:val="22"/>
          <w:szCs w:val="22"/>
        </w:rPr>
      </w:pPr>
    </w:p>
    <w:p w14:paraId="4B7FD1D5" w14:textId="77777777" w:rsidR="00A01F94" w:rsidRDefault="00A01F94" w:rsidP="00A01F94">
      <w:pPr>
        <w:tabs>
          <w:tab w:val="left" w:pos="5812"/>
          <w:tab w:val="left" w:pos="7655"/>
        </w:tabs>
        <w:spacing w:before="120"/>
        <w:rPr>
          <w:rFonts w:asciiTheme="minorHAnsi" w:hAnsiTheme="minorHAnsi" w:cstheme="minorHAnsi"/>
          <w:sz w:val="22"/>
          <w:szCs w:val="22"/>
        </w:rPr>
      </w:pPr>
    </w:p>
    <w:p w14:paraId="34CB8E2B" w14:textId="77777777" w:rsidR="00A01F94" w:rsidRDefault="00A01F94" w:rsidP="00A01F94">
      <w:pPr>
        <w:tabs>
          <w:tab w:val="left" w:pos="5812"/>
          <w:tab w:val="left" w:pos="7655"/>
        </w:tabs>
        <w:spacing w:before="120"/>
        <w:rPr>
          <w:rFonts w:asciiTheme="minorHAnsi" w:hAnsiTheme="minorHAnsi" w:cstheme="minorHAnsi"/>
          <w:sz w:val="22"/>
          <w:szCs w:val="22"/>
        </w:rPr>
      </w:pPr>
    </w:p>
    <w:p w14:paraId="7CDCBE2C" w14:textId="77777777" w:rsidR="00A01F94" w:rsidRDefault="00A01F94" w:rsidP="00A01F94">
      <w:pPr>
        <w:tabs>
          <w:tab w:val="left" w:pos="5812"/>
          <w:tab w:val="left" w:pos="7655"/>
        </w:tabs>
        <w:spacing w:before="120"/>
        <w:rPr>
          <w:rFonts w:asciiTheme="minorHAnsi" w:hAnsiTheme="minorHAnsi" w:cstheme="minorHAnsi"/>
          <w:sz w:val="22"/>
          <w:szCs w:val="22"/>
        </w:rPr>
      </w:pPr>
    </w:p>
    <w:p w14:paraId="1F57AFE8" w14:textId="77777777" w:rsidR="00A01F94" w:rsidRDefault="00A01F94" w:rsidP="00A01F94">
      <w:pPr>
        <w:tabs>
          <w:tab w:val="left" w:pos="5812"/>
          <w:tab w:val="left" w:pos="7655"/>
        </w:tabs>
        <w:spacing w:before="120"/>
        <w:rPr>
          <w:rFonts w:asciiTheme="minorHAnsi" w:hAnsiTheme="minorHAnsi" w:cstheme="minorHAnsi"/>
          <w:sz w:val="22"/>
          <w:szCs w:val="22"/>
        </w:rPr>
      </w:pPr>
    </w:p>
    <w:p w14:paraId="71905576" w14:textId="77777777" w:rsidR="00A01F94" w:rsidRDefault="00A01F94" w:rsidP="00A01F94">
      <w:pPr>
        <w:tabs>
          <w:tab w:val="left" w:pos="5812"/>
          <w:tab w:val="left" w:pos="7655"/>
        </w:tabs>
        <w:spacing w:before="120"/>
        <w:rPr>
          <w:rFonts w:asciiTheme="minorHAnsi" w:hAnsiTheme="minorHAnsi" w:cstheme="minorHAnsi"/>
          <w:sz w:val="22"/>
          <w:szCs w:val="22"/>
        </w:rPr>
      </w:pPr>
    </w:p>
    <w:p w14:paraId="280382A0" w14:textId="77777777" w:rsidR="00A01F94" w:rsidRDefault="00A01F94" w:rsidP="00A01F94">
      <w:pPr>
        <w:tabs>
          <w:tab w:val="left" w:pos="5812"/>
          <w:tab w:val="left" w:pos="7655"/>
        </w:tabs>
        <w:spacing w:before="120"/>
        <w:rPr>
          <w:rFonts w:asciiTheme="minorHAnsi" w:hAnsiTheme="minorHAnsi" w:cstheme="minorHAnsi"/>
          <w:sz w:val="22"/>
          <w:szCs w:val="22"/>
        </w:rPr>
      </w:pPr>
    </w:p>
    <w:p w14:paraId="6BC9D8A9" w14:textId="77777777" w:rsidR="00A01F94" w:rsidRDefault="00A01F94" w:rsidP="00A01F94">
      <w:pPr>
        <w:tabs>
          <w:tab w:val="left" w:pos="5812"/>
          <w:tab w:val="left" w:pos="7655"/>
        </w:tabs>
        <w:spacing w:before="120"/>
        <w:rPr>
          <w:rFonts w:asciiTheme="minorHAnsi" w:hAnsiTheme="minorHAnsi" w:cstheme="minorHAnsi"/>
          <w:sz w:val="22"/>
          <w:szCs w:val="22"/>
        </w:rPr>
      </w:pPr>
    </w:p>
    <w:p w14:paraId="34742D54" w14:textId="77777777" w:rsidR="00A01F94" w:rsidRPr="007B11FB" w:rsidRDefault="00A01F94" w:rsidP="00A01F94">
      <w:pPr>
        <w:autoSpaceDE w:val="0"/>
        <w:autoSpaceDN w:val="0"/>
        <w:adjustRightInd w:val="0"/>
        <w:rPr>
          <w:rFonts w:ascii="Arial" w:hAnsi="Arial" w:cs="Arial"/>
          <w:sz w:val="20"/>
          <w:szCs w:val="20"/>
        </w:rPr>
      </w:pPr>
      <w:r w:rsidRPr="007B11FB">
        <w:rPr>
          <w:rFonts w:ascii="Arial" w:hAnsi="Arial" w:cs="Arial"/>
          <w:sz w:val="20"/>
          <w:szCs w:val="20"/>
        </w:rPr>
        <w:fldChar w:fldCharType="begin"/>
      </w:r>
      <w:r w:rsidRPr="007B11FB">
        <w:rPr>
          <w:rFonts w:ascii="Arial" w:hAnsi="Arial" w:cs="Arial"/>
          <w:sz w:val="20"/>
          <w:szCs w:val="20"/>
        </w:rPr>
        <w:instrText xml:space="preserve"> FORMCHECKBOX _</w:instrText>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xml:space="preserve"> </w:t>
      </w:r>
      <w:r w:rsidRPr="007B11FB">
        <w:rPr>
          <w:rFonts w:ascii="Arial" w:hAnsi="Arial" w:cs="Arial"/>
          <w:sz w:val="20"/>
          <w:szCs w:val="20"/>
        </w:rPr>
        <w:fldChar w:fldCharType="begin">
          <w:ffData>
            <w:name w:val=""/>
            <w:enabled/>
            <w:calcOnExit w:val="0"/>
            <w:checkBox>
              <w:sizeAuto/>
              <w:default w:val="0"/>
            </w:checkBox>
          </w:ffData>
        </w:fldChar>
      </w:r>
      <w:r w:rsidRPr="007B11FB">
        <w:rPr>
          <w:rFonts w:ascii="Arial" w:hAnsi="Arial" w:cs="Arial"/>
          <w:sz w:val="20"/>
          <w:szCs w:val="20"/>
        </w:rPr>
        <w:instrText xml:space="preserve"> FORMCHECKBOX </w:instrText>
      </w:r>
      <w:r w:rsidRPr="007B11FB">
        <w:rPr>
          <w:rFonts w:ascii="Arial" w:hAnsi="Arial" w:cs="Arial"/>
          <w:sz w:val="20"/>
          <w:szCs w:val="20"/>
        </w:rPr>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Le candidat se présente seul</w:t>
      </w:r>
    </w:p>
    <w:p w14:paraId="67FBB32C" w14:textId="77777777" w:rsidR="00A01F94" w:rsidRPr="007B11FB" w:rsidRDefault="00A01F94" w:rsidP="00A01F94">
      <w:pPr>
        <w:autoSpaceDE w:val="0"/>
        <w:autoSpaceDN w:val="0"/>
        <w:adjustRightInd w:val="0"/>
        <w:rPr>
          <w:rFonts w:ascii="Arial" w:hAnsi="Arial" w:cs="Arial"/>
          <w:sz w:val="20"/>
          <w:szCs w:val="20"/>
        </w:rPr>
      </w:pPr>
    </w:p>
    <w:p w14:paraId="3E15A003" w14:textId="77777777" w:rsidR="00A01F94" w:rsidRPr="007B11FB" w:rsidRDefault="00A01F94" w:rsidP="00A01F94">
      <w:pPr>
        <w:autoSpaceDE w:val="0"/>
        <w:autoSpaceDN w:val="0"/>
        <w:adjustRightInd w:val="0"/>
        <w:rPr>
          <w:rFonts w:ascii="Arial" w:hAnsi="Arial" w:cs="Arial"/>
          <w:sz w:val="20"/>
          <w:szCs w:val="20"/>
        </w:rPr>
      </w:pPr>
      <w:r w:rsidRPr="007B11FB">
        <w:rPr>
          <w:rFonts w:ascii="Arial" w:hAnsi="Arial" w:cs="Arial"/>
          <w:sz w:val="20"/>
          <w:szCs w:val="20"/>
        </w:rPr>
        <w:fldChar w:fldCharType="begin"/>
      </w:r>
      <w:r w:rsidRPr="007B11FB">
        <w:rPr>
          <w:rFonts w:ascii="Arial" w:hAnsi="Arial" w:cs="Arial"/>
          <w:sz w:val="20"/>
          <w:szCs w:val="20"/>
        </w:rPr>
        <w:instrText xml:space="preserve"> FORMCHECKBOX _</w:instrText>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xml:space="preserve"> </w:t>
      </w:r>
      <w:r w:rsidRPr="007B11FB">
        <w:rPr>
          <w:rFonts w:ascii="Arial" w:hAnsi="Arial" w:cs="Arial"/>
          <w:sz w:val="20"/>
          <w:szCs w:val="20"/>
        </w:rPr>
        <w:fldChar w:fldCharType="begin">
          <w:ffData>
            <w:name w:val=""/>
            <w:enabled/>
            <w:calcOnExit w:val="0"/>
            <w:checkBox>
              <w:sizeAuto/>
              <w:default w:val="0"/>
            </w:checkBox>
          </w:ffData>
        </w:fldChar>
      </w:r>
      <w:r w:rsidRPr="007B11FB">
        <w:rPr>
          <w:rFonts w:ascii="Arial" w:hAnsi="Arial" w:cs="Arial"/>
          <w:sz w:val="20"/>
          <w:szCs w:val="20"/>
        </w:rPr>
        <w:instrText xml:space="preserve"> FORMCHECKBOX </w:instrText>
      </w:r>
      <w:r w:rsidRPr="007B11FB">
        <w:rPr>
          <w:rFonts w:ascii="Arial" w:hAnsi="Arial" w:cs="Arial"/>
          <w:sz w:val="20"/>
          <w:szCs w:val="20"/>
        </w:rPr>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Le candidat agit en tant que mandataire solidaire du groupement conjoint dont les membres sont détaillés ci-dessous :</w:t>
      </w:r>
    </w:p>
    <w:p w14:paraId="5EA864AF" w14:textId="77777777" w:rsidR="00A01F94" w:rsidRPr="007B11FB" w:rsidRDefault="00A01F94" w:rsidP="00A01F94">
      <w:pPr>
        <w:ind w:left="360"/>
        <w:rPr>
          <w:rFonts w:ascii="Arial" w:hAnsi="Arial" w:cs="Arial"/>
          <w:sz w:val="20"/>
          <w:szCs w:val="20"/>
        </w:rPr>
      </w:pPr>
    </w:p>
    <w:p w14:paraId="7D2B865B" w14:textId="77777777" w:rsidR="00A01F94" w:rsidRPr="007B11FB" w:rsidRDefault="00A01F94" w:rsidP="00A01F94">
      <w:pPr>
        <w:ind w:left="360"/>
        <w:rPr>
          <w:rFonts w:ascii="Arial" w:hAnsi="Arial" w:cs="Arial"/>
          <w:sz w:val="20"/>
          <w:szCs w:val="20"/>
        </w:rPr>
      </w:pPr>
      <w:r w:rsidRPr="007B11FB">
        <w:rPr>
          <w:rFonts w:ascii="Arial" w:hAnsi="Arial" w:cs="Arial"/>
          <w:b/>
          <w:sz w:val="20"/>
          <w:szCs w:val="20"/>
        </w:rPr>
        <w:t>1-</w:t>
      </w:r>
      <w:r w:rsidRPr="007B11FB">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09CE49C6" w14:textId="77777777" w:rsidR="00A01F94" w:rsidRPr="007B11FB" w:rsidRDefault="00A01F94" w:rsidP="00A01F94">
      <w:pPr>
        <w:ind w:left="360"/>
        <w:rPr>
          <w:rFonts w:ascii="Arial" w:hAnsi="Arial" w:cs="Arial"/>
          <w:sz w:val="20"/>
          <w:szCs w:val="20"/>
        </w:rPr>
      </w:pPr>
      <w:r w:rsidRPr="007B11FB">
        <w:rPr>
          <w:rFonts w:ascii="Arial" w:hAnsi="Arial" w:cs="Arial"/>
          <w:sz w:val="20"/>
          <w:szCs w:val="20"/>
        </w:rPr>
        <w:t>______________________________________________________ (adresse), immatriculée comme suit :</w:t>
      </w:r>
    </w:p>
    <w:p w14:paraId="49F0D605" w14:textId="77777777" w:rsidR="00A01F94" w:rsidRPr="007B11FB" w:rsidRDefault="00A01F94" w:rsidP="00A01F94">
      <w:pPr>
        <w:ind w:left="360"/>
        <w:rPr>
          <w:rFonts w:ascii="Arial" w:hAnsi="Arial" w:cs="Arial"/>
          <w:sz w:val="20"/>
          <w:szCs w:val="20"/>
        </w:rPr>
      </w:pPr>
      <w:r w:rsidRPr="007B11FB">
        <w:rPr>
          <w:rFonts w:ascii="Arial" w:hAnsi="Arial" w:cs="Arial"/>
          <w:sz w:val="20"/>
          <w:szCs w:val="20"/>
        </w:rPr>
        <w:t>- Numéro d'identité entreprise (Siret/Siren) : ___________________________________________</w:t>
      </w:r>
    </w:p>
    <w:p w14:paraId="374F5449" w14:textId="77777777" w:rsidR="00A01F94" w:rsidRPr="007B11FB" w:rsidRDefault="00A01F94" w:rsidP="00A01F94">
      <w:pPr>
        <w:ind w:left="360"/>
        <w:rPr>
          <w:rFonts w:ascii="Arial" w:hAnsi="Arial" w:cs="Arial"/>
          <w:sz w:val="20"/>
          <w:szCs w:val="20"/>
        </w:rPr>
      </w:pPr>
      <w:r w:rsidRPr="007B11FB">
        <w:rPr>
          <w:rFonts w:ascii="Arial" w:hAnsi="Arial" w:cs="Arial"/>
          <w:sz w:val="20"/>
          <w:szCs w:val="20"/>
        </w:rPr>
        <w:t>- Numéros d'identification au registre du commerce : ____________________________________</w:t>
      </w:r>
    </w:p>
    <w:p w14:paraId="79613F85" w14:textId="77777777" w:rsidR="00A01F94" w:rsidRPr="007B11FB" w:rsidRDefault="00A01F94" w:rsidP="00A01F94">
      <w:pPr>
        <w:ind w:left="360"/>
        <w:rPr>
          <w:rFonts w:ascii="Arial" w:hAnsi="Arial" w:cs="Arial"/>
          <w:sz w:val="20"/>
          <w:szCs w:val="20"/>
        </w:rPr>
      </w:pPr>
      <w:r w:rsidRPr="007B11FB">
        <w:rPr>
          <w:rFonts w:ascii="Arial" w:hAnsi="Arial" w:cs="Arial"/>
          <w:sz w:val="20"/>
          <w:szCs w:val="20"/>
        </w:rPr>
        <w:t>- Code d'activité économique principale (APE) : ________________________________________</w:t>
      </w:r>
    </w:p>
    <w:p w14:paraId="22CECAB4" w14:textId="77777777" w:rsidR="00A01F94" w:rsidRDefault="00A01F94" w:rsidP="00A01F94">
      <w:pPr>
        <w:ind w:left="360"/>
        <w:rPr>
          <w:rFonts w:ascii="Arial" w:hAnsi="Arial" w:cs="Arial"/>
          <w:sz w:val="20"/>
          <w:szCs w:val="20"/>
        </w:rPr>
      </w:pPr>
    </w:p>
    <w:p w14:paraId="724318C1" w14:textId="77777777" w:rsidR="00A01F94" w:rsidRPr="007B11FB" w:rsidRDefault="00A01F94" w:rsidP="00A01F94">
      <w:pPr>
        <w:ind w:left="360"/>
        <w:rPr>
          <w:rFonts w:ascii="Arial" w:hAnsi="Arial" w:cs="Arial"/>
          <w:sz w:val="20"/>
          <w:szCs w:val="20"/>
        </w:rPr>
      </w:pPr>
    </w:p>
    <w:p w14:paraId="13199B41" w14:textId="77777777" w:rsidR="00A01F94" w:rsidRPr="007B11FB" w:rsidRDefault="00A01F94" w:rsidP="00A01F94">
      <w:pPr>
        <w:ind w:left="360"/>
        <w:rPr>
          <w:rFonts w:ascii="Arial" w:hAnsi="Arial" w:cs="Arial"/>
          <w:sz w:val="20"/>
          <w:szCs w:val="20"/>
        </w:rPr>
      </w:pPr>
    </w:p>
    <w:p w14:paraId="5865B8E5" w14:textId="77777777" w:rsidR="00A01F94" w:rsidRPr="007B11FB" w:rsidRDefault="00A01F94" w:rsidP="00A01F94">
      <w:pPr>
        <w:ind w:left="360"/>
        <w:rPr>
          <w:rFonts w:ascii="Arial" w:hAnsi="Arial" w:cs="Arial"/>
          <w:sz w:val="20"/>
          <w:szCs w:val="20"/>
        </w:rPr>
      </w:pPr>
      <w:r w:rsidRPr="007B11FB">
        <w:rPr>
          <w:rFonts w:ascii="Arial" w:hAnsi="Arial" w:cs="Arial"/>
          <w:b/>
          <w:sz w:val="20"/>
          <w:szCs w:val="20"/>
        </w:rPr>
        <w:t>2 -</w:t>
      </w:r>
      <w:r w:rsidRPr="007B11FB">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51731071" w14:textId="77777777" w:rsidR="00A01F94" w:rsidRPr="007B11FB" w:rsidRDefault="00A01F94" w:rsidP="00A01F94">
      <w:pPr>
        <w:ind w:left="360"/>
        <w:rPr>
          <w:rFonts w:ascii="Arial" w:hAnsi="Arial" w:cs="Arial"/>
          <w:sz w:val="20"/>
          <w:szCs w:val="20"/>
        </w:rPr>
      </w:pPr>
      <w:r w:rsidRPr="007B11FB">
        <w:rPr>
          <w:rFonts w:ascii="Arial" w:hAnsi="Arial" w:cs="Arial"/>
          <w:sz w:val="20"/>
          <w:szCs w:val="20"/>
        </w:rPr>
        <w:t>______________________________________________________ (adresse), immatriculée comme suit :</w:t>
      </w:r>
    </w:p>
    <w:p w14:paraId="464AA46E" w14:textId="77777777" w:rsidR="00A01F94" w:rsidRPr="007B11FB" w:rsidRDefault="00A01F94" w:rsidP="00A01F94">
      <w:pPr>
        <w:ind w:left="360"/>
        <w:rPr>
          <w:rFonts w:ascii="Arial" w:hAnsi="Arial" w:cs="Arial"/>
          <w:sz w:val="20"/>
          <w:szCs w:val="20"/>
        </w:rPr>
      </w:pPr>
    </w:p>
    <w:p w14:paraId="3892E096" w14:textId="77777777" w:rsidR="00A01F94" w:rsidRPr="007B11FB" w:rsidRDefault="00A01F94" w:rsidP="00A01F94">
      <w:pPr>
        <w:ind w:left="360"/>
        <w:rPr>
          <w:rFonts w:ascii="Arial" w:hAnsi="Arial" w:cs="Arial"/>
          <w:sz w:val="20"/>
          <w:szCs w:val="20"/>
        </w:rPr>
      </w:pPr>
      <w:r w:rsidRPr="007B11FB">
        <w:rPr>
          <w:rFonts w:ascii="Arial" w:hAnsi="Arial" w:cs="Arial"/>
          <w:sz w:val="20"/>
          <w:szCs w:val="20"/>
        </w:rPr>
        <w:t>- Numéro d'identité entreprise (Siret/Siren) : ___________________________________________</w:t>
      </w:r>
    </w:p>
    <w:p w14:paraId="75BE9F0C" w14:textId="77777777" w:rsidR="00A01F94" w:rsidRPr="007B11FB" w:rsidRDefault="00A01F94" w:rsidP="00A01F94">
      <w:pPr>
        <w:ind w:left="360"/>
        <w:rPr>
          <w:rFonts w:ascii="Arial" w:hAnsi="Arial" w:cs="Arial"/>
          <w:sz w:val="20"/>
          <w:szCs w:val="20"/>
        </w:rPr>
      </w:pPr>
      <w:r w:rsidRPr="007B11FB">
        <w:rPr>
          <w:rFonts w:ascii="Arial" w:hAnsi="Arial" w:cs="Arial"/>
          <w:sz w:val="20"/>
          <w:szCs w:val="20"/>
        </w:rPr>
        <w:t>- Numéros d'identification au registre du commerce : ____________________________________</w:t>
      </w:r>
    </w:p>
    <w:p w14:paraId="2CE89748" w14:textId="77777777" w:rsidR="00A01F94" w:rsidRPr="007B11FB" w:rsidRDefault="00A01F94" w:rsidP="00A01F94">
      <w:pPr>
        <w:ind w:left="360"/>
        <w:rPr>
          <w:rFonts w:ascii="Arial" w:hAnsi="Arial" w:cs="Arial"/>
          <w:sz w:val="20"/>
          <w:szCs w:val="20"/>
        </w:rPr>
      </w:pPr>
      <w:r w:rsidRPr="007B11FB">
        <w:rPr>
          <w:rFonts w:ascii="Arial" w:hAnsi="Arial" w:cs="Arial"/>
          <w:sz w:val="20"/>
          <w:szCs w:val="20"/>
        </w:rPr>
        <w:t>- Code d'activité économique principale (APE) : ________________________________________</w:t>
      </w:r>
    </w:p>
    <w:p w14:paraId="2E394C27" w14:textId="77777777" w:rsidR="00A93BB8" w:rsidRPr="002B388F" w:rsidRDefault="00A93BB8" w:rsidP="00A93BB8">
      <w:pPr>
        <w:pStyle w:val="Niveau2"/>
        <w:numPr>
          <w:ilvl w:val="1"/>
          <w:numId w:val="1"/>
        </w:numPr>
        <w:tabs>
          <w:tab w:val="left" w:pos="993"/>
        </w:tabs>
        <w:ind w:left="993" w:hanging="567"/>
        <w:rPr>
          <w:rFonts w:asciiTheme="minorHAnsi" w:hAnsiTheme="minorHAnsi" w:cstheme="minorHAnsi"/>
          <w:sz w:val="22"/>
          <w:szCs w:val="22"/>
        </w:rPr>
      </w:pPr>
      <w:r w:rsidRPr="002B388F">
        <w:rPr>
          <w:rFonts w:asciiTheme="minorHAnsi" w:hAnsiTheme="minorHAnsi" w:cstheme="minorHAnsi"/>
          <w:sz w:val="22"/>
          <w:szCs w:val="22"/>
        </w:rPr>
        <w:t>Désignation du mandataire et habilitation (en cas de groupement)</w:t>
      </w:r>
    </w:p>
    <w:p w14:paraId="672B2F82" w14:textId="77777777" w:rsidR="00A93BB8" w:rsidRPr="002B388F" w:rsidRDefault="00A93BB8" w:rsidP="00A93BB8">
      <w:pPr>
        <w:keepNext/>
        <w:tabs>
          <w:tab w:val="left" w:pos="2127"/>
          <w:tab w:val="left" w:pos="5103"/>
        </w:tabs>
        <w:rPr>
          <w:rFonts w:asciiTheme="minorHAnsi" w:hAnsiTheme="minorHAnsi" w:cstheme="minorHAnsi"/>
          <w:sz w:val="22"/>
          <w:szCs w:val="22"/>
        </w:rPr>
      </w:pPr>
      <w:r w:rsidRPr="002B388F">
        <w:rPr>
          <w:rFonts w:asciiTheme="minorHAnsi" w:hAnsiTheme="minorHAnsi" w:cstheme="minorHAnsi"/>
          <w:sz w:val="22"/>
          <w:szCs w:val="22"/>
        </w:rPr>
        <w:t>Votre groupement est :</w:t>
      </w:r>
      <w:r w:rsidRPr="002B388F">
        <w:rPr>
          <w:rFonts w:asciiTheme="minorHAnsi" w:hAnsiTheme="minorHAnsi" w:cstheme="minorHAnsi"/>
          <w:sz w:val="22"/>
          <w:szCs w:val="22"/>
        </w:rPr>
        <w:tab/>
      </w:r>
    </w:p>
    <w:p w14:paraId="7ECA8908" w14:textId="77777777" w:rsidR="00A93BB8" w:rsidRPr="002B388F" w:rsidRDefault="00A93BB8" w:rsidP="00A93BB8">
      <w:pPr>
        <w:tabs>
          <w:tab w:val="left" w:pos="2127"/>
          <w:tab w:val="left" w:pos="5103"/>
        </w:tabs>
        <w:rPr>
          <w:rFonts w:asciiTheme="minorHAnsi" w:hAnsiTheme="minorHAnsi" w:cstheme="minorHAnsi"/>
          <w:sz w:val="22"/>
          <w:szCs w:val="22"/>
        </w:rPr>
      </w:pPr>
    </w:p>
    <w:bookmarkStart w:id="7" w:name="__Fieldmark__7672_4136040006"/>
    <w:p w14:paraId="3AF7ECF2" w14:textId="77777777" w:rsidR="00A93BB8" w:rsidRPr="002B388F" w:rsidRDefault="00A93BB8" w:rsidP="00A93BB8">
      <w:pPr>
        <w:tabs>
          <w:tab w:val="left" w:pos="2127"/>
          <w:tab w:val="left" w:pos="5103"/>
        </w:tabs>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7"/>
      <w:r w:rsidRPr="002B388F">
        <w:rPr>
          <w:rFonts w:asciiTheme="minorHAnsi" w:hAnsiTheme="minorHAnsi" w:cstheme="minorHAnsi"/>
          <w:sz w:val="22"/>
          <w:szCs w:val="22"/>
        </w:rPr>
        <w:t xml:space="preserve"> </w:t>
      </w:r>
      <w:proofErr w:type="gramStart"/>
      <w:r w:rsidRPr="002B388F">
        <w:rPr>
          <w:rFonts w:asciiTheme="minorHAnsi" w:hAnsiTheme="minorHAnsi" w:cstheme="minorHAnsi"/>
          <w:sz w:val="22"/>
          <w:szCs w:val="22"/>
        </w:rPr>
        <w:t>un</w:t>
      </w:r>
      <w:proofErr w:type="gramEnd"/>
      <w:r w:rsidRPr="002B388F">
        <w:rPr>
          <w:rFonts w:asciiTheme="minorHAnsi" w:hAnsiTheme="minorHAnsi" w:cstheme="minorHAnsi"/>
          <w:sz w:val="22"/>
          <w:szCs w:val="22"/>
        </w:rPr>
        <w:t xml:space="preserve"> groupement solidaire</w:t>
      </w:r>
    </w:p>
    <w:p w14:paraId="5449CF43" w14:textId="77777777" w:rsidR="00A93BB8" w:rsidRPr="002B388F" w:rsidRDefault="00A93BB8" w:rsidP="00A93BB8">
      <w:pPr>
        <w:tabs>
          <w:tab w:val="left" w:pos="2127"/>
          <w:tab w:val="left" w:pos="5103"/>
        </w:tabs>
        <w:rPr>
          <w:rFonts w:asciiTheme="minorHAnsi" w:hAnsiTheme="minorHAnsi" w:cstheme="minorHAnsi"/>
          <w:sz w:val="22"/>
          <w:szCs w:val="22"/>
        </w:rPr>
      </w:pPr>
    </w:p>
    <w:bookmarkStart w:id="8" w:name="__Fieldmark__7673_4136040006"/>
    <w:p w14:paraId="2EA124E4" w14:textId="77777777" w:rsidR="00A93BB8" w:rsidRPr="002B388F" w:rsidRDefault="00A93BB8" w:rsidP="00A93BB8">
      <w:pPr>
        <w:keepNext/>
        <w:tabs>
          <w:tab w:val="left" w:pos="2127"/>
          <w:tab w:val="left" w:pos="5670"/>
        </w:tabs>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8"/>
      <w:r w:rsidRPr="002B388F">
        <w:rPr>
          <w:rFonts w:asciiTheme="minorHAnsi" w:hAnsiTheme="minorHAnsi" w:cstheme="minorHAnsi"/>
          <w:sz w:val="22"/>
          <w:szCs w:val="22"/>
        </w:rPr>
        <w:t xml:space="preserve"> </w:t>
      </w:r>
      <w:proofErr w:type="gramStart"/>
      <w:r w:rsidRPr="002B388F">
        <w:rPr>
          <w:rFonts w:asciiTheme="minorHAnsi" w:hAnsiTheme="minorHAnsi" w:cstheme="minorHAnsi"/>
          <w:sz w:val="22"/>
          <w:szCs w:val="22"/>
        </w:rPr>
        <w:t>un</w:t>
      </w:r>
      <w:proofErr w:type="gramEnd"/>
      <w:r w:rsidRPr="002B388F">
        <w:rPr>
          <w:rFonts w:asciiTheme="minorHAnsi" w:hAnsiTheme="minorHAnsi" w:cstheme="minorHAnsi"/>
          <w:sz w:val="22"/>
          <w:szCs w:val="22"/>
        </w:rPr>
        <w:t xml:space="preserve"> groupement conjoint avec :</w:t>
      </w:r>
      <w:r w:rsidRPr="002B388F">
        <w:rPr>
          <w:rFonts w:asciiTheme="minorHAnsi" w:hAnsiTheme="minorHAnsi" w:cstheme="minorHAnsi"/>
          <w:sz w:val="22"/>
          <w:szCs w:val="22"/>
        </w:rPr>
        <w:tab/>
      </w:r>
    </w:p>
    <w:bookmarkStart w:id="9" w:name="__Fieldmark__7674_4136040006"/>
    <w:p w14:paraId="771119B7" w14:textId="77777777" w:rsidR="00A93BB8" w:rsidRPr="002B388F" w:rsidRDefault="00A93BB8" w:rsidP="00A93BB8">
      <w:pPr>
        <w:tabs>
          <w:tab w:val="left" w:pos="2127"/>
          <w:tab w:val="left" w:pos="5670"/>
        </w:tabs>
        <w:ind w:left="1417"/>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9"/>
      <w:r w:rsidRPr="002B388F">
        <w:rPr>
          <w:rFonts w:asciiTheme="minorHAnsi" w:hAnsiTheme="minorHAnsi" w:cstheme="minorHAnsi"/>
          <w:sz w:val="22"/>
          <w:szCs w:val="22"/>
        </w:rPr>
        <w:t xml:space="preserve"> </w:t>
      </w:r>
      <w:proofErr w:type="gramStart"/>
      <w:r w:rsidRPr="002B388F">
        <w:rPr>
          <w:rFonts w:asciiTheme="minorHAnsi" w:hAnsiTheme="minorHAnsi" w:cstheme="minorHAnsi"/>
          <w:sz w:val="22"/>
          <w:szCs w:val="22"/>
        </w:rPr>
        <w:t>mandataire</w:t>
      </w:r>
      <w:proofErr w:type="gramEnd"/>
      <w:r w:rsidRPr="002B388F">
        <w:rPr>
          <w:rFonts w:asciiTheme="minorHAnsi" w:hAnsiTheme="minorHAnsi" w:cstheme="minorHAnsi"/>
          <w:sz w:val="22"/>
          <w:szCs w:val="22"/>
        </w:rPr>
        <w:t xml:space="preserve"> solidaire</w:t>
      </w:r>
      <w:r w:rsidRPr="002B388F">
        <w:rPr>
          <w:rFonts w:asciiTheme="minorHAnsi" w:hAnsiTheme="minorHAnsi" w:cstheme="minorHAnsi"/>
          <w:sz w:val="22"/>
          <w:szCs w:val="22"/>
        </w:rPr>
        <w:tab/>
      </w:r>
    </w:p>
    <w:bookmarkStart w:id="10" w:name="__Fieldmark__7675_4136040006"/>
    <w:p w14:paraId="661467FB" w14:textId="77777777" w:rsidR="00A93BB8" w:rsidRPr="002B388F" w:rsidRDefault="00A93BB8" w:rsidP="00A93BB8">
      <w:pPr>
        <w:tabs>
          <w:tab w:val="left" w:pos="5670"/>
        </w:tabs>
        <w:spacing w:after="120"/>
        <w:ind w:left="1417"/>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10"/>
      <w:r w:rsidRPr="002B388F">
        <w:rPr>
          <w:rFonts w:asciiTheme="minorHAnsi" w:hAnsiTheme="minorHAnsi" w:cstheme="minorHAnsi"/>
          <w:sz w:val="22"/>
          <w:szCs w:val="22"/>
        </w:rPr>
        <w:t xml:space="preserve"> </w:t>
      </w:r>
      <w:proofErr w:type="gramStart"/>
      <w:r w:rsidRPr="002B388F">
        <w:rPr>
          <w:rFonts w:asciiTheme="minorHAnsi" w:hAnsiTheme="minorHAnsi" w:cstheme="minorHAnsi"/>
          <w:sz w:val="22"/>
          <w:szCs w:val="22"/>
        </w:rPr>
        <w:t>mandataire</w:t>
      </w:r>
      <w:proofErr w:type="gramEnd"/>
      <w:r w:rsidRPr="002B388F">
        <w:rPr>
          <w:rFonts w:asciiTheme="minorHAnsi" w:hAnsiTheme="minorHAnsi" w:cstheme="minorHAnsi"/>
          <w:sz w:val="22"/>
          <w:szCs w:val="22"/>
        </w:rPr>
        <w:t xml:space="preserve"> non solidaire</w:t>
      </w:r>
    </w:p>
    <w:p w14:paraId="37E5F49B" w14:textId="77777777" w:rsidR="00A93BB8" w:rsidRPr="002B388F" w:rsidRDefault="00A93BB8" w:rsidP="00A93BB8">
      <w:pPr>
        <w:keepNext/>
        <w:spacing w:after="120"/>
        <w:rPr>
          <w:rFonts w:asciiTheme="minorHAnsi" w:hAnsiTheme="minorHAnsi" w:cstheme="minorHAnsi"/>
          <w:sz w:val="22"/>
          <w:szCs w:val="22"/>
        </w:rPr>
      </w:pPr>
      <w:r w:rsidRPr="002B388F">
        <w:rPr>
          <w:rFonts w:asciiTheme="minorHAnsi" w:hAnsiTheme="minorHAnsi" w:cstheme="minorHAnsi"/>
          <w:sz w:val="22"/>
          <w:szCs w:val="22"/>
        </w:rPr>
        <w:t xml:space="preserve">Les membres du groupement désignent le mandataire suivant : </w:t>
      </w:r>
      <w:bookmarkStart w:id="11" w:name="Mandataire_Designé"/>
      <w:r w:rsidRPr="002B388F">
        <w:rPr>
          <w:rFonts w:asciiTheme="minorHAnsi" w:hAnsiTheme="minorHAnsi" w:cstheme="minorHAnsi"/>
          <w:sz w:val="22"/>
          <w:szCs w:val="22"/>
        </w:rPr>
        <w:fldChar w:fldCharType="begin">
          <w:ffData>
            <w:name w:val=""/>
            <w:enabled/>
            <w:calcOnExit w:val="0"/>
            <w:statusText w:type="text" w:val="Merci de ne pas mettre ce mot tout en majuscule, mais uniquement la première lettre en majuscule"/>
            <w:textInput/>
          </w:ffData>
        </w:fldChar>
      </w:r>
      <w:r w:rsidRPr="002B388F">
        <w:rPr>
          <w:rFonts w:asciiTheme="minorHAnsi" w:hAnsiTheme="minorHAnsi" w:cstheme="minorHAnsi"/>
          <w:sz w:val="22"/>
          <w:szCs w:val="22"/>
        </w:rPr>
        <w:instrText xml:space="preserve"> FORMTEXT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lang w:eastAsia="fr-FR"/>
        </w:rPr>
        <w:t>     </w:t>
      </w:r>
      <w:r w:rsidRPr="002B388F">
        <w:rPr>
          <w:rFonts w:asciiTheme="minorHAnsi" w:hAnsiTheme="minorHAnsi" w:cstheme="minorHAnsi"/>
          <w:sz w:val="22"/>
          <w:szCs w:val="22"/>
          <w:lang w:eastAsia="fr-FR"/>
        </w:rPr>
        <w:fldChar w:fldCharType="end"/>
      </w:r>
      <w:bookmarkEnd w:id="11"/>
    </w:p>
    <w:p w14:paraId="0BE5B1C8" w14:textId="77777777" w:rsidR="00A93BB8" w:rsidRPr="002B388F" w:rsidRDefault="00A93BB8" w:rsidP="00A93BB8">
      <w:pPr>
        <w:keepNext/>
        <w:spacing w:after="120"/>
        <w:rPr>
          <w:rFonts w:asciiTheme="minorHAnsi" w:hAnsiTheme="minorHAnsi" w:cstheme="minorHAnsi"/>
          <w:sz w:val="22"/>
          <w:szCs w:val="22"/>
        </w:rPr>
      </w:pPr>
      <w:r w:rsidRPr="002B388F">
        <w:rPr>
          <w:rFonts w:asciiTheme="minorHAnsi" w:hAnsiTheme="minorHAnsi" w:cstheme="minorHAnsi"/>
          <w:sz w:val="22"/>
          <w:szCs w:val="22"/>
        </w:rPr>
        <w:t>Les membres du groupement :</w:t>
      </w:r>
    </w:p>
    <w:bookmarkStart w:id="12" w:name="__Fieldmark__7677_4136040006"/>
    <w:p w14:paraId="05E20679" w14:textId="77777777" w:rsidR="00A93BB8" w:rsidRPr="002B388F" w:rsidRDefault="00A93BB8" w:rsidP="00A93BB8">
      <w:pPr>
        <w:keepNext/>
        <w:ind w:left="1134" w:hanging="567"/>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12"/>
      <w:r w:rsidRPr="002B388F">
        <w:rPr>
          <w:rFonts w:asciiTheme="minorHAnsi" w:hAnsiTheme="minorHAnsi" w:cstheme="minorHAnsi"/>
          <w:sz w:val="22"/>
          <w:szCs w:val="22"/>
        </w:rPr>
        <w:tab/>
      </w:r>
      <w:proofErr w:type="gramStart"/>
      <w:r w:rsidRPr="002B388F">
        <w:rPr>
          <w:rFonts w:asciiTheme="minorHAnsi" w:hAnsiTheme="minorHAnsi" w:cstheme="minorHAnsi"/>
          <w:sz w:val="22"/>
          <w:szCs w:val="22"/>
        </w:rPr>
        <w:t>donnent</w:t>
      </w:r>
      <w:proofErr w:type="gramEnd"/>
      <w:r w:rsidRPr="002B388F">
        <w:rPr>
          <w:rFonts w:asciiTheme="minorHAnsi" w:hAnsiTheme="minorHAnsi" w:cstheme="minorHAnsi"/>
          <w:sz w:val="22"/>
          <w:szCs w:val="22"/>
        </w:rPr>
        <w:t xml:space="preserve"> mandat au mandataire, qui l’accepte, pour signer, en leur nom et pour leur compte, l’offre du groupement et toutes modifications ultérieures du marché public, pour les représenter vis-à-vis du pouvoir adjudicateur ou de l’entité adjudicatrice et pour coordonner l’ensemble des prestations</w:t>
      </w:r>
    </w:p>
    <w:p w14:paraId="4B1F0801" w14:textId="77777777" w:rsidR="00A93BB8" w:rsidRPr="002B388F" w:rsidRDefault="00A93BB8" w:rsidP="00A93BB8">
      <w:pPr>
        <w:ind w:left="1134" w:hanging="567"/>
        <w:rPr>
          <w:rFonts w:asciiTheme="minorHAnsi" w:hAnsiTheme="minorHAnsi" w:cstheme="minorHAnsi"/>
          <w:sz w:val="22"/>
          <w:szCs w:val="22"/>
        </w:rPr>
      </w:pPr>
    </w:p>
    <w:bookmarkStart w:id="13" w:name="__Fieldmark__7678_4136040006"/>
    <w:p w14:paraId="0082E31D" w14:textId="77777777" w:rsidR="00A93BB8" w:rsidRPr="002B388F" w:rsidRDefault="00A93BB8" w:rsidP="00A93BB8">
      <w:pPr>
        <w:ind w:left="1134" w:hanging="567"/>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13"/>
      <w:r w:rsidRPr="002B388F">
        <w:rPr>
          <w:rFonts w:asciiTheme="minorHAnsi" w:hAnsiTheme="minorHAnsi" w:cstheme="minorHAnsi"/>
          <w:sz w:val="22"/>
          <w:szCs w:val="22"/>
        </w:rPr>
        <w:tab/>
      </w:r>
      <w:proofErr w:type="gramStart"/>
      <w:r w:rsidRPr="002B388F">
        <w:rPr>
          <w:rFonts w:asciiTheme="minorHAnsi" w:hAnsiTheme="minorHAnsi" w:cstheme="minorHAnsi"/>
          <w:sz w:val="22"/>
          <w:szCs w:val="22"/>
        </w:rPr>
        <w:t>ont</w:t>
      </w:r>
      <w:proofErr w:type="gramEnd"/>
      <w:r w:rsidRPr="002B388F">
        <w:rPr>
          <w:rFonts w:asciiTheme="minorHAnsi" w:hAnsiTheme="minorHAnsi" w:cstheme="minorHAnsi"/>
          <w:sz w:val="22"/>
          <w:szCs w:val="22"/>
        </w:rPr>
        <w:t xml:space="preserve"> donné mandat au mandataire dans les conditions définies dans le document d’habilitation joint en annexe de la présente lettre de candidature</w:t>
      </w:r>
    </w:p>
    <w:p w14:paraId="384F6D5B" w14:textId="77777777" w:rsidR="00A93BB8" w:rsidRPr="002B388F" w:rsidRDefault="00A93BB8" w:rsidP="00A93BB8">
      <w:pPr>
        <w:ind w:left="1134" w:hanging="567"/>
        <w:rPr>
          <w:rFonts w:asciiTheme="minorHAnsi" w:hAnsiTheme="minorHAnsi" w:cstheme="minorHAnsi"/>
          <w:sz w:val="22"/>
          <w:szCs w:val="22"/>
        </w:rPr>
      </w:pPr>
    </w:p>
    <w:bookmarkStart w:id="14" w:name="__Fieldmark__7679_4136040006"/>
    <w:p w14:paraId="5A232123" w14:textId="77777777" w:rsidR="00A93BB8" w:rsidRPr="002B388F" w:rsidRDefault="00A93BB8" w:rsidP="00A93BB8">
      <w:pPr>
        <w:ind w:left="1134" w:hanging="567"/>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14"/>
      <w:r w:rsidRPr="002B388F">
        <w:rPr>
          <w:rFonts w:asciiTheme="minorHAnsi" w:hAnsiTheme="minorHAnsi" w:cstheme="minorHAnsi"/>
          <w:i/>
          <w:iCs/>
          <w:sz w:val="22"/>
          <w:szCs w:val="22"/>
        </w:rPr>
        <w:t xml:space="preserve"> </w:t>
      </w:r>
      <w:r w:rsidRPr="002B388F">
        <w:rPr>
          <w:rFonts w:asciiTheme="minorHAnsi" w:hAnsiTheme="minorHAnsi" w:cstheme="minorHAnsi"/>
          <w:sz w:val="22"/>
          <w:szCs w:val="22"/>
        </w:rPr>
        <w:tab/>
      </w:r>
      <w:proofErr w:type="gramStart"/>
      <w:r w:rsidRPr="002B388F">
        <w:rPr>
          <w:rFonts w:asciiTheme="minorHAnsi" w:hAnsiTheme="minorHAnsi" w:cstheme="minorHAnsi"/>
          <w:sz w:val="22"/>
          <w:szCs w:val="22"/>
        </w:rPr>
        <w:t>donnent</w:t>
      </w:r>
      <w:proofErr w:type="gramEnd"/>
      <w:r w:rsidRPr="002B388F">
        <w:rPr>
          <w:rFonts w:asciiTheme="minorHAnsi" w:hAnsiTheme="minorHAnsi" w:cstheme="minorHAnsi"/>
          <w:sz w:val="22"/>
          <w:szCs w:val="22"/>
        </w:rPr>
        <w:t xml:space="preserve"> mandat au mandataire dans les conditions définies en annexe </w:t>
      </w:r>
      <w:r w:rsidRPr="002B388F">
        <w:rPr>
          <w:rFonts w:asciiTheme="minorHAnsi" w:hAnsiTheme="minorHAnsi" w:cstheme="minorHAnsi"/>
          <w:i/>
          <w:sz w:val="22"/>
          <w:szCs w:val="22"/>
        </w:rPr>
        <w:t>(fournir un document en annexe sur l’étendue du mandat)</w:t>
      </w:r>
    </w:p>
    <w:p w14:paraId="10BB224B" w14:textId="77777777" w:rsidR="00A93BB8" w:rsidRPr="002B388F" w:rsidRDefault="00A93BB8" w:rsidP="00A93BB8">
      <w:pPr>
        <w:pStyle w:val="Niveau1"/>
        <w:numPr>
          <w:ilvl w:val="0"/>
          <w:numId w:val="1"/>
        </w:numPr>
        <w:tabs>
          <w:tab w:val="left" w:pos="426"/>
        </w:tabs>
        <w:ind w:left="426" w:hanging="426"/>
        <w:rPr>
          <w:rFonts w:asciiTheme="minorHAnsi" w:hAnsiTheme="minorHAnsi" w:cstheme="minorHAnsi"/>
          <w:sz w:val="22"/>
          <w:szCs w:val="22"/>
        </w:rPr>
      </w:pPr>
      <w:r w:rsidRPr="002B388F">
        <w:rPr>
          <w:rFonts w:asciiTheme="minorHAnsi" w:hAnsiTheme="minorHAnsi" w:cstheme="minorHAnsi"/>
          <w:sz w:val="22"/>
          <w:szCs w:val="22"/>
        </w:rPr>
        <w:t>Renseignements relatifs à la situation financière du candidat individuel ou du membre du groupement</w:t>
      </w:r>
    </w:p>
    <w:p w14:paraId="45C55E2B" w14:textId="77777777" w:rsidR="00A93BB8" w:rsidRPr="002B388F" w:rsidRDefault="00A93BB8" w:rsidP="00A93BB8">
      <w:pPr>
        <w:pStyle w:val="Niveau2"/>
        <w:numPr>
          <w:ilvl w:val="1"/>
          <w:numId w:val="1"/>
        </w:numPr>
        <w:tabs>
          <w:tab w:val="left" w:pos="993"/>
        </w:tabs>
        <w:ind w:left="993" w:hanging="567"/>
        <w:rPr>
          <w:rFonts w:asciiTheme="minorHAnsi" w:hAnsiTheme="minorHAnsi" w:cstheme="minorHAnsi"/>
          <w:sz w:val="22"/>
          <w:szCs w:val="22"/>
        </w:rPr>
      </w:pPr>
      <w:r w:rsidRPr="002B388F">
        <w:rPr>
          <w:rFonts w:asciiTheme="minorHAnsi" w:hAnsiTheme="minorHAnsi" w:cstheme="minorHAnsi"/>
          <w:sz w:val="22"/>
          <w:szCs w:val="22"/>
        </w:rPr>
        <w:t>Procédure de redressement judiciaire</w:t>
      </w:r>
    </w:p>
    <w:p w14:paraId="3FBA817F" w14:textId="77777777" w:rsidR="00A93BB8" w:rsidRPr="002B388F" w:rsidRDefault="00A93BB8" w:rsidP="00A93BB8">
      <w:pPr>
        <w:keepNext/>
        <w:rPr>
          <w:rFonts w:asciiTheme="minorHAnsi" w:hAnsiTheme="minorHAnsi" w:cstheme="minorHAnsi"/>
          <w:sz w:val="22"/>
          <w:szCs w:val="22"/>
        </w:rPr>
      </w:pPr>
      <w:r w:rsidRPr="002B388F">
        <w:rPr>
          <w:rFonts w:asciiTheme="minorHAnsi" w:hAnsiTheme="minorHAnsi" w:cstheme="minorHAnsi"/>
          <w:sz w:val="22"/>
          <w:szCs w:val="22"/>
        </w:rPr>
        <w:t>Faites-vous l’objet d’une procédure de redressement judiciaire ou d’une procédure étrangère équivalente ? La durée de procédure de liquidation doit être inférieure à la durée du marché.</w:t>
      </w:r>
    </w:p>
    <w:p w14:paraId="7106B1DC" w14:textId="77777777" w:rsidR="00A93BB8" w:rsidRPr="002B388F" w:rsidRDefault="00A93BB8" w:rsidP="00A93BB8">
      <w:pPr>
        <w:tabs>
          <w:tab w:val="left" w:pos="2977"/>
          <w:tab w:val="left" w:pos="7655"/>
        </w:tabs>
        <w:rPr>
          <w:rFonts w:asciiTheme="minorHAnsi" w:hAnsiTheme="minorHAnsi" w:cstheme="minorHAnsi"/>
          <w:sz w:val="22"/>
          <w:szCs w:val="22"/>
        </w:rPr>
      </w:pPr>
      <w:r w:rsidRPr="002B388F">
        <w:rPr>
          <w:rFonts w:asciiTheme="minorHAnsi" w:hAnsiTheme="minorHAnsi" w:cstheme="minorHAnsi"/>
          <w:sz w:val="22"/>
          <w:szCs w:val="22"/>
        </w:rPr>
        <w:tab/>
        <w:t xml:space="preserve">NON  </w:t>
      </w:r>
      <w:bookmarkStart w:id="15" w:name="__Fieldmark__7693_4136040006"/>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15"/>
      <w:r w:rsidRPr="002B388F">
        <w:rPr>
          <w:rFonts w:asciiTheme="minorHAnsi" w:hAnsiTheme="minorHAnsi" w:cstheme="minorHAnsi"/>
          <w:sz w:val="22"/>
          <w:szCs w:val="22"/>
        </w:rPr>
        <w:t xml:space="preserve"> </w:t>
      </w:r>
      <w:r w:rsidRPr="002B388F">
        <w:rPr>
          <w:rFonts w:asciiTheme="minorHAnsi" w:hAnsiTheme="minorHAnsi" w:cstheme="minorHAnsi"/>
          <w:sz w:val="22"/>
          <w:szCs w:val="22"/>
        </w:rPr>
        <w:tab/>
        <w:t xml:space="preserve">OUI  </w:t>
      </w:r>
      <w:bookmarkStart w:id="16" w:name="__Fieldmark__7694_4136040006"/>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16"/>
    </w:p>
    <w:p w14:paraId="28E24520" w14:textId="77777777" w:rsidR="00A93BB8" w:rsidRPr="002B388F" w:rsidRDefault="00A93BB8" w:rsidP="00A93BB8">
      <w:pPr>
        <w:pStyle w:val="Niveau2"/>
        <w:numPr>
          <w:ilvl w:val="1"/>
          <w:numId w:val="1"/>
        </w:numPr>
        <w:rPr>
          <w:rFonts w:asciiTheme="minorHAnsi" w:hAnsiTheme="minorHAnsi" w:cstheme="minorHAnsi"/>
          <w:sz w:val="22"/>
          <w:szCs w:val="22"/>
        </w:rPr>
      </w:pPr>
      <w:r w:rsidRPr="002B388F">
        <w:rPr>
          <w:rFonts w:asciiTheme="minorHAnsi" w:hAnsiTheme="minorHAnsi" w:cstheme="minorHAnsi"/>
          <w:sz w:val="22"/>
          <w:szCs w:val="22"/>
        </w:rPr>
        <w:t>Références, moyens humains et matériels</w:t>
      </w:r>
    </w:p>
    <w:p w14:paraId="0B82AE60" w14:textId="77777777" w:rsidR="00A93BB8" w:rsidRPr="002B388F" w:rsidRDefault="00A93BB8" w:rsidP="00A93BB8">
      <w:pPr>
        <w:keepNext/>
        <w:rPr>
          <w:rFonts w:asciiTheme="minorHAnsi" w:hAnsiTheme="minorHAnsi" w:cstheme="minorHAnsi"/>
          <w:sz w:val="22"/>
          <w:szCs w:val="22"/>
        </w:rPr>
      </w:pPr>
      <w:r w:rsidRPr="002B388F">
        <w:rPr>
          <w:rFonts w:asciiTheme="minorHAnsi" w:hAnsiTheme="minorHAnsi" w:cstheme="minorHAnsi"/>
          <w:sz w:val="22"/>
          <w:szCs w:val="22"/>
        </w:rPr>
        <w:t>Dans le cadre de la sélection des candidatures, nous vous informons que des documents supplémentaires peuvent vous être demandés pendant la phase d’analyse.</w:t>
      </w:r>
    </w:p>
    <w:p w14:paraId="2F6852DF" w14:textId="77777777" w:rsidR="00A93BB8" w:rsidRPr="002B388F" w:rsidRDefault="00A93BB8" w:rsidP="00A93BB8">
      <w:pPr>
        <w:keepNext/>
        <w:rPr>
          <w:rFonts w:asciiTheme="minorHAnsi" w:hAnsiTheme="minorHAnsi" w:cstheme="minorHAnsi"/>
          <w:sz w:val="22"/>
          <w:szCs w:val="22"/>
        </w:rPr>
      </w:pPr>
    </w:p>
    <w:p w14:paraId="503FFF1D" w14:textId="77777777" w:rsidR="00A93BB8" w:rsidRPr="002B388F" w:rsidRDefault="00A93BB8" w:rsidP="00A93BB8">
      <w:pPr>
        <w:pStyle w:val="En-tte"/>
        <w:tabs>
          <w:tab w:val="clear" w:pos="4536"/>
          <w:tab w:val="clear" w:pos="9072"/>
          <w:tab w:val="left" w:pos="0"/>
          <w:tab w:val="left" w:pos="2160"/>
        </w:tabs>
        <w:rPr>
          <w:rFonts w:asciiTheme="minorHAnsi" w:hAnsiTheme="minorHAnsi" w:cstheme="minorHAnsi"/>
          <w:sz w:val="22"/>
          <w:szCs w:val="22"/>
        </w:rPr>
      </w:pPr>
      <w:r w:rsidRPr="002B388F">
        <w:rPr>
          <w:rFonts w:asciiTheme="minorHAnsi" w:hAnsiTheme="minorHAnsi" w:cstheme="minorHAnsi"/>
          <w:bCs/>
          <w:sz w:val="22"/>
          <w:szCs w:val="22"/>
        </w:rPr>
        <w:t xml:space="preserve">Quelle est votre activité principale ? </w:t>
      </w:r>
    </w:p>
    <w:p w14:paraId="422AEE07" w14:textId="77777777" w:rsidR="00A93BB8" w:rsidRPr="002B388F" w:rsidRDefault="00A93BB8"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03FA4B01" w14:textId="77777777" w:rsidR="00A93BB8" w:rsidRPr="002B388F" w:rsidRDefault="00A93BB8"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41C0B47" w14:textId="77777777" w:rsidR="00A93BB8" w:rsidRDefault="00A93BB8"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2E7FB4D0" w14:textId="77777777" w:rsidR="00546097" w:rsidRDefault="00546097"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73E1EB92" w14:textId="77777777" w:rsidR="00377D26" w:rsidRDefault="00377D2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4086ED82" w14:textId="77777777" w:rsidR="00377D26" w:rsidRDefault="00377D2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5C7AB22A" w14:textId="77777777" w:rsidR="00377D26" w:rsidRDefault="00377D2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4BA9BC91" w14:textId="77777777" w:rsidR="00377D26" w:rsidRDefault="00377D2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1751397E" w14:textId="77777777" w:rsidR="00546097" w:rsidRPr="002B388F" w:rsidRDefault="00546097"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2E97930" w14:textId="77777777" w:rsidR="00A93BB8" w:rsidRPr="002B388F" w:rsidRDefault="00A93BB8"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281C96B0" w14:textId="77777777" w:rsidR="006005D5" w:rsidRDefault="006005D5" w:rsidP="00A93BB8">
      <w:pPr>
        <w:pStyle w:val="En-tte"/>
        <w:tabs>
          <w:tab w:val="clear" w:pos="4536"/>
          <w:tab w:val="clear" w:pos="9072"/>
          <w:tab w:val="left" w:pos="0"/>
          <w:tab w:val="left" w:pos="2160"/>
        </w:tabs>
        <w:rPr>
          <w:rFonts w:asciiTheme="minorHAnsi" w:hAnsiTheme="minorHAnsi" w:cstheme="minorHAnsi"/>
          <w:bCs/>
          <w:sz w:val="22"/>
          <w:szCs w:val="22"/>
        </w:rPr>
      </w:pPr>
    </w:p>
    <w:p w14:paraId="17986054" w14:textId="7607E657" w:rsidR="00A93BB8" w:rsidRPr="002B388F" w:rsidRDefault="00A93BB8" w:rsidP="00A93BB8">
      <w:pPr>
        <w:pStyle w:val="En-tte"/>
        <w:tabs>
          <w:tab w:val="clear" w:pos="4536"/>
          <w:tab w:val="clear" w:pos="9072"/>
          <w:tab w:val="left" w:pos="0"/>
          <w:tab w:val="left" w:pos="2160"/>
        </w:tabs>
        <w:rPr>
          <w:rFonts w:asciiTheme="minorHAnsi" w:hAnsiTheme="minorHAnsi" w:cstheme="minorHAnsi"/>
          <w:sz w:val="22"/>
          <w:szCs w:val="22"/>
        </w:rPr>
      </w:pPr>
      <w:r w:rsidRPr="002B388F">
        <w:rPr>
          <w:rFonts w:asciiTheme="minorHAnsi" w:hAnsiTheme="minorHAnsi" w:cstheme="minorHAnsi"/>
          <w:bCs/>
          <w:sz w:val="22"/>
          <w:szCs w:val="22"/>
        </w:rPr>
        <w:lastRenderedPageBreak/>
        <w:t xml:space="preserve">Décrivez vos moyens techniques et humains pour répondre aux besoins </w:t>
      </w:r>
      <w:r w:rsidR="00350ADE">
        <w:rPr>
          <w:rFonts w:asciiTheme="minorHAnsi" w:hAnsiTheme="minorHAnsi" w:cstheme="minorHAnsi"/>
          <w:bCs/>
          <w:sz w:val="22"/>
          <w:szCs w:val="22"/>
        </w:rPr>
        <w:t xml:space="preserve">de la </w:t>
      </w:r>
      <w:r w:rsidR="00546097">
        <w:rPr>
          <w:rFonts w:asciiTheme="minorHAnsi" w:hAnsiTheme="minorHAnsi" w:cstheme="minorHAnsi"/>
          <w:bCs/>
          <w:sz w:val="22"/>
          <w:szCs w:val="22"/>
        </w:rPr>
        <w:t>catégorie</w:t>
      </w:r>
      <w:r w:rsidRPr="002B388F">
        <w:rPr>
          <w:rFonts w:asciiTheme="minorHAnsi" w:hAnsiTheme="minorHAnsi" w:cstheme="minorHAnsi"/>
          <w:bCs/>
          <w:sz w:val="22"/>
          <w:szCs w:val="22"/>
        </w:rPr>
        <w:t xml:space="preserve"> ? </w:t>
      </w:r>
    </w:p>
    <w:p w14:paraId="4BB43049" w14:textId="77777777" w:rsidR="00A93BB8" w:rsidRPr="002B388F" w:rsidRDefault="00A93BB8"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5AAD3C15" w14:textId="77777777" w:rsidR="00A93BB8" w:rsidRPr="002B388F" w:rsidRDefault="00A93BB8"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42E6CA1F" w14:textId="77777777" w:rsidR="00A93BB8" w:rsidRDefault="00A93BB8"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24043C79" w14:textId="77777777" w:rsidR="00546097" w:rsidRDefault="00546097"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8C3F781" w14:textId="77777777" w:rsidR="00546097" w:rsidRDefault="00546097"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41D6933D" w14:textId="77777777" w:rsidR="00546097" w:rsidRDefault="00546097"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7FEF34F6" w14:textId="77777777" w:rsidR="00546097" w:rsidRDefault="00546097"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173FBC88" w14:textId="77777777" w:rsidR="00377D26" w:rsidRDefault="00377D2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70F63BCC" w14:textId="77777777" w:rsidR="00377D26" w:rsidRDefault="00377D2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715CA43B" w14:textId="77777777" w:rsidR="00377D26" w:rsidRDefault="00377D2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7378B667" w14:textId="77777777" w:rsidR="00377D26" w:rsidRDefault="00377D2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7061FF62"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66D02183"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4937E287"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E410A9E"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B908099"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5E63696"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43C99DCC"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20A124DE"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401574A4"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A11BF87"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0E401744"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02335D44"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6270016B"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77CB7FAE"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4FDE66F2"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4949651E"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1A9D337B"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148E0690"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05C8F02B"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EF874EA"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03394A4F"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2205614A"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0C6DF99C"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0C870627"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1463CFE"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59A08980"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52795023"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24C4FC88"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2A3EFF6"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75F401E4"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7C2F294A"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6BF1B2EB"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1EB86780"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4E9BF1FF"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D03D97B"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D913012"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16EC3BEC"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094892BC"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54EAEDB9" w14:textId="77777777" w:rsidR="003020C5" w:rsidRDefault="003020C5"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F2BFDAE" w14:textId="77777777" w:rsidR="00377D26" w:rsidRDefault="00377D2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13691CC8" w14:textId="77777777" w:rsidR="00377D26" w:rsidRDefault="00377D2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09BDA87E" w14:textId="77777777" w:rsidR="00377D26" w:rsidRDefault="00377D2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8F76A2B" w14:textId="77777777" w:rsidR="00546097" w:rsidRPr="002B388F" w:rsidRDefault="00546097"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2AE4CE98" w14:textId="77777777" w:rsidR="00A93BB8" w:rsidRPr="002B388F" w:rsidRDefault="00A93BB8"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76D1BEC8" w14:textId="77777777" w:rsidR="003F0E94" w:rsidRDefault="003F0E94" w:rsidP="00A93BB8">
      <w:pPr>
        <w:pStyle w:val="En-tte"/>
        <w:tabs>
          <w:tab w:val="clear" w:pos="4536"/>
          <w:tab w:val="clear" w:pos="9072"/>
          <w:tab w:val="left" w:pos="0"/>
          <w:tab w:val="left" w:pos="2160"/>
        </w:tabs>
        <w:rPr>
          <w:rFonts w:asciiTheme="minorHAnsi" w:hAnsiTheme="minorHAnsi" w:cstheme="minorHAnsi"/>
          <w:bCs/>
          <w:sz w:val="22"/>
          <w:szCs w:val="22"/>
        </w:rPr>
      </w:pPr>
    </w:p>
    <w:p w14:paraId="6790E42F" w14:textId="77777777" w:rsidR="003F0E94" w:rsidRPr="002B388F" w:rsidRDefault="003F0E94" w:rsidP="00A93BB8">
      <w:pPr>
        <w:pStyle w:val="En-tte"/>
        <w:tabs>
          <w:tab w:val="clear" w:pos="4536"/>
          <w:tab w:val="clear" w:pos="9072"/>
          <w:tab w:val="left" w:pos="0"/>
          <w:tab w:val="left" w:pos="2160"/>
        </w:tabs>
        <w:rPr>
          <w:rFonts w:asciiTheme="minorHAnsi" w:hAnsiTheme="minorHAnsi" w:cstheme="minorHAnsi"/>
          <w:bCs/>
          <w:sz w:val="22"/>
          <w:szCs w:val="22"/>
        </w:rPr>
      </w:pPr>
    </w:p>
    <w:p w14:paraId="3C8EBDB6" w14:textId="77777777" w:rsidR="00A93BB8" w:rsidRPr="002B388F" w:rsidRDefault="00A93BB8" w:rsidP="00A93BB8">
      <w:pPr>
        <w:pStyle w:val="En-tte"/>
        <w:tabs>
          <w:tab w:val="clear" w:pos="4536"/>
          <w:tab w:val="clear" w:pos="9072"/>
          <w:tab w:val="left" w:pos="0"/>
          <w:tab w:val="left" w:pos="2160"/>
        </w:tabs>
        <w:spacing w:after="120"/>
        <w:rPr>
          <w:rFonts w:asciiTheme="minorHAnsi" w:hAnsiTheme="minorHAnsi" w:cstheme="minorHAnsi"/>
          <w:sz w:val="22"/>
          <w:szCs w:val="22"/>
        </w:rPr>
      </w:pPr>
      <w:r w:rsidRPr="002B388F">
        <w:rPr>
          <w:rFonts w:asciiTheme="minorHAnsi" w:hAnsiTheme="minorHAnsi" w:cstheme="minorHAnsi"/>
          <w:bCs/>
          <w:sz w:val="22"/>
          <w:szCs w:val="22"/>
        </w:rPr>
        <w:t>Quels sont vos effectifs moyens au cours des trois dernières années ?</w:t>
      </w: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A93BB8" w:rsidRPr="002B388F" w14:paraId="6FE5B7A6" w14:textId="77777777" w:rsidTr="00B92F6A">
        <w:trPr>
          <w:trHeight w:val="397"/>
        </w:trPr>
        <w:tc>
          <w:tcPr>
            <w:tcW w:w="2566" w:type="dxa"/>
            <w:tcBorders>
              <w:top w:val="single" w:sz="8" w:space="0" w:color="000000"/>
              <w:left w:val="single" w:sz="8" w:space="0" w:color="000000"/>
              <w:bottom w:val="single" w:sz="4" w:space="0" w:color="000000"/>
            </w:tcBorders>
          </w:tcPr>
          <w:p w14:paraId="4B10B267" w14:textId="77777777" w:rsidR="00A93BB8" w:rsidRPr="002B388F" w:rsidRDefault="00A93BB8" w:rsidP="00B92F6A">
            <w:pPr>
              <w:tabs>
                <w:tab w:val="left" w:pos="864"/>
              </w:tabs>
              <w:snapToGrid w:val="0"/>
              <w:spacing w:before="60" w:after="60"/>
              <w:jc w:val="center"/>
              <w:rPr>
                <w:rFonts w:asciiTheme="minorHAnsi" w:hAnsiTheme="minorHAnsi" w:cstheme="minorHAnsi"/>
                <w:sz w:val="22"/>
                <w:szCs w:val="22"/>
              </w:rPr>
            </w:pPr>
          </w:p>
        </w:tc>
        <w:tc>
          <w:tcPr>
            <w:tcW w:w="2565" w:type="dxa"/>
            <w:tcBorders>
              <w:top w:val="single" w:sz="8" w:space="0" w:color="000000"/>
              <w:left w:val="single" w:sz="4" w:space="0" w:color="000000"/>
              <w:bottom w:val="single" w:sz="8" w:space="0" w:color="000000"/>
            </w:tcBorders>
            <w:shd w:val="clear" w:color="auto" w:fill="C5E0B3"/>
          </w:tcPr>
          <w:p w14:paraId="5A98F79A" w14:textId="63750642" w:rsidR="00A93BB8" w:rsidRPr="002B388F" w:rsidRDefault="00A93BB8" w:rsidP="00B92F6A">
            <w:pPr>
              <w:tabs>
                <w:tab w:val="left" w:pos="864"/>
              </w:tabs>
              <w:snapToGrid w:val="0"/>
              <w:spacing w:before="60" w:after="60"/>
              <w:jc w:val="center"/>
              <w:rPr>
                <w:rFonts w:asciiTheme="minorHAnsi" w:hAnsiTheme="minorHAnsi" w:cstheme="minorHAnsi"/>
                <w:sz w:val="22"/>
                <w:szCs w:val="22"/>
              </w:rPr>
            </w:pPr>
            <w:r w:rsidRPr="002B388F">
              <w:rPr>
                <w:rFonts w:asciiTheme="minorHAnsi" w:hAnsiTheme="minorHAnsi" w:cstheme="minorHAnsi"/>
                <w:sz w:val="22"/>
                <w:szCs w:val="22"/>
              </w:rPr>
              <w:t>Année</w:t>
            </w:r>
            <w:r w:rsidR="00546097">
              <w:rPr>
                <w:rFonts w:asciiTheme="minorHAnsi" w:hAnsiTheme="minorHAnsi" w:cstheme="minorHAnsi"/>
                <w:sz w:val="22"/>
                <w:szCs w:val="22"/>
              </w:rPr>
              <w:t xml:space="preserve"> </w:t>
            </w:r>
            <w:r w:rsidR="00377D26">
              <w:rPr>
                <w:rFonts w:asciiTheme="minorHAnsi" w:hAnsiTheme="minorHAnsi" w:cstheme="minorHAnsi"/>
                <w:sz w:val="22"/>
                <w:szCs w:val="22"/>
              </w:rPr>
              <w:t>N-2</w:t>
            </w:r>
          </w:p>
        </w:tc>
        <w:tc>
          <w:tcPr>
            <w:tcW w:w="2565" w:type="dxa"/>
            <w:tcBorders>
              <w:top w:val="single" w:sz="8" w:space="0" w:color="000000"/>
              <w:left w:val="single" w:sz="4" w:space="0" w:color="000000"/>
              <w:bottom w:val="single" w:sz="8" w:space="0" w:color="000000"/>
            </w:tcBorders>
            <w:shd w:val="clear" w:color="auto" w:fill="C5E0B3"/>
          </w:tcPr>
          <w:p w14:paraId="395FB526" w14:textId="33E13483" w:rsidR="00A93BB8" w:rsidRPr="002B388F" w:rsidRDefault="00A93BB8" w:rsidP="00B92F6A">
            <w:pPr>
              <w:tabs>
                <w:tab w:val="left" w:pos="864"/>
              </w:tabs>
              <w:snapToGrid w:val="0"/>
              <w:spacing w:before="60" w:after="60"/>
              <w:jc w:val="center"/>
              <w:rPr>
                <w:rFonts w:asciiTheme="minorHAnsi" w:hAnsiTheme="minorHAnsi" w:cstheme="minorHAnsi"/>
                <w:sz w:val="22"/>
                <w:szCs w:val="22"/>
              </w:rPr>
            </w:pPr>
            <w:r w:rsidRPr="002B388F">
              <w:rPr>
                <w:rFonts w:asciiTheme="minorHAnsi" w:hAnsiTheme="minorHAnsi" w:cstheme="minorHAnsi"/>
                <w:sz w:val="22"/>
                <w:szCs w:val="22"/>
              </w:rPr>
              <w:t xml:space="preserve">Année </w:t>
            </w:r>
            <w:r w:rsidR="00377D26">
              <w:rPr>
                <w:rFonts w:asciiTheme="minorHAnsi" w:hAnsiTheme="minorHAnsi" w:cstheme="minorHAnsi"/>
                <w:sz w:val="22"/>
                <w:szCs w:val="22"/>
              </w:rPr>
              <w:t>N-1</w:t>
            </w:r>
          </w:p>
        </w:tc>
        <w:tc>
          <w:tcPr>
            <w:tcW w:w="2585" w:type="dxa"/>
            <w:tcBorders>
              <w:top w:val="single" w:sz="8" w:space="0" w:color="000000"/>
              <w:left w:val="single" w:sz="4" w:space="0" w:color="000000"/>
              <w:bottom w:val="single" w:sz="8" w:space="0" w:color="000000"/>
              <w:right w:val="single" w:sz="8" w:space="0" w:color="000000"/>
            </w:tcBorders>
            <w:shd w:val="clear" w:color="auto" w:fill="C5E0B3"/>
          </w:tcPr>
          <w:p w14:paraId="27B5435B" w14:textId="2F6CF329" w:rsidR="00A93BB8" w:rsidRPr="002B388F" w:rsidRDefault="00A93BB8" w:rsidP="00B92F6A">
            <w:pPr>
              <w:tabs>
                <w:tab w:val="left" w:pos="864"/>
              </w:tabs>
              <w:snapToGrid w:val="0"/>
              <w:spacing w:before="60" w:after="60"/>
              <w:jc w:val="center"/>
              <w:rPr>
                <w:rFonts w:asciiTheme="minorHAnsi" w:hAnsiTheme="minorHAnsi" w:cstheme="minorHAnsi"/>
                <w:sz w:val="22"/>
                <w:szCs w:val="22"/>
              </w:rPr>
            </w:pPr>
            <w:r w:rsidRPr="002B388F">
              <w:rPr>
                <w:rFonts w:asciiTheme="minorHAnsi" w:hAnsiTheme="minorHAnsi" w:cstheme="minorHAnsi"/>
                <w:sz w:val="22"/>
                <w:szCs w:val="22"/>
              </w:rPr>
              <w:t xml:space="preserve">Année </w:t>
            </w:r>
            <w:r w:rsidR="00377D26">
              <w:rPr>
                <w:rFonts w:asciiTheme="minorHAnsi" w:hAnsiTheme="minorHAnsi" w:cstheme="minorHAnsi"/>
                <w:sz w:val="22"/>
                <w:szCs w:val="22"/>
              </w:rPr>
              <w:t>N</w:t>
            </w:r>
          </w:p>
        </w:tc>
      </w:tr>
      <w:tr w:rsidR="00A93BB8" w:rsidRPr="002B388F" w14:paraId="78FF76D8" w14:textId="77777777" w:rsidTr="00B92F6A">
        <w:trPr>
          <w:trHeight w:val="737"/>
        </w:trPr>
        <w:tc>
          <w:tcPr>
            <w:tcW w:w="2566" w:type="dxa"/>
            <w:tcBorders>
              <w:top w:val="single" w:sz="4" w:space="0" w:color="000000"/>
              <w:left w:val="single" w:sz="8" w:space="0" w:color="000000"/>
              <w:bottom w:val="single" w:sz="8" w:space="0" w:color="000000"/>
            </w:tcBorders>
          </w:tcPr>
          <w:p w14:paraId="5AC340FB" w14:textId="77777777" w:rsidR="00A93BB8" w:rsidRPr="002B388F" w:rsidRDefault="00A93BB8" w:rsidP="00B92F6A">
            <w:pPr>
              <w:tabs>
                <w:tab w:val="left" w:pos="864"/>
              </w:tabs>
              <w:snapToGrid w:val="0"/>
              <w:spacing w:before="180" w:after="180"/>
              <w:jc w:val="left"/>
              <w:rPr>
                <w:rFonts w:asciiTheme="minorHAnsi" w:hAnsiTheme="minorHAnsi" w:cstheme="minorHAnsi"/>
                <w:sz w:val="22"/>
                <w:szCs w:val="22"/>
              </w:rPr>
            </w:pPr>
            <w:r w:rsidRPr="002B388F">
              <w:rPr>
                <w:rFonts w:asciiTheme="minorHAnsi" w:hAnsiTheme="minorHAnsi" w:cstheme="minorHAnsi"/>
                <w:sz w:val="22"/>
                <w:szCs w:val="22"/>
              </w:rPr>
              <w:t>Effectifs moyens annuels en nombre d’ETP</w:t>
            </w:r>
          </w:p>
        </w:tc>
        <w:tc>
          <w:tcPr>
            <w:tcW w:w="2565" w:type="dxa"/>
            <w:tcBorders>
              <w:left w:val="single" w:sz="4" w:space="0" w:color="000000"/>
              <w:bottom w:val="single" w:sz="8" w:space="0" w:color="000000"/>
            </w:tcBorders>
            <w:shd w:val="clear" w:color="auto" w:fill="C5E0B3"/>
          </w:tcPr>
          <w:p w14:paraId="0FA0C9C2" w14:textId="77777777" w:rsidR="00A93BB8" w:rsidRPr="002B388F" w:rsidRDefault="00A93BB8" w:rsidP="00B92F6A">
            <w:pPr>
              <w:tabs>
                <w:tab w:val="left" w:pos="864"/>
              </w:tabs>
              <w:snapToGrid w:val="0"/>
              <w:spacing w:before="120" w:after="120"/>
              <w:rPr>
                <w:rFonts w:asciiTheme="minorHAnsi" w:hAnsiTheme="minorHAnsi" w:cstheme="minorHAnsi"/>
                <w:sz w:val="22"/>
                <w:szCs w:val="22"/>
              </w:rPr>
            </w:pPr>
          </w:p>
          <w:p w14:paraId="2668D286" w14:textId="77777777" w:rsidR="00A93BB8" w:rsidRPr="002B388F" w:rsidRDefault="00A93BB8" w:rsidP="00B92F6A">
            <w:pPr>
              <w:tabs>
                <w:tab w:val="left" w:pos="864"/>
              </w:tabs>
              <w:snapToGrid w:val="0"/>
              <w:spacing w:before="120" w:after="120"/>
              <w:jc w:val="right"/>
              <w:rPr>
                <w:rFonts w:asciiTheme="minorHAnsi" w:hAnsiTheme="minorHAnsi" w:cstheme="minorHAnsi"/>
                <w:sz w:val="22"/>
                <w:szCs w:val="22"/>
              </w:rPr>
            </w:pPr>
          </w:p>
        </w:tc>
        <w:tc>
          <w:tcPr>
            <w:tcW w:w="2565" w:type="dxa"/>
            <w:tcBorders>
              <w:left w:val="single" w:sz="8" w:space="0" w:color="000000"/>
              <w:bottom w:val="single" w:sz="8" w:space="0" w:color="000000"/>
            </w:tcBorders>
            <w:shd w:val="clear" w:color="auto" w:fill="C5E0B3"/>
          </w:tcPr>
          <w:p w14:paraId="1E611741" w14:textId="77777777" w:rsidR="00A93BB8" w:rsidRPr="002B388F" w:rsidRDefault="00A93BB8" w:rsidP="00B92F6A">
            <w:pPr>
              <w:tabs>
                <w:tab w:val="left" w:pos="864"/>
              </w:tabs>
              <w:snapToGrid w:val="0"/>
              <w:spacing w:before="120" w:after="120"/>
              <w:jc w:val="right"/>
              <w:rPr>
                <w:rFonts w:asciiTheme="minorHAnsi" w:hAnsiTheme="minorHAnsi" w:cstheme="minorHAnsi"/>
                <w:sz w:val="22"/>
                <w:szCs w:val="22"/>
              </w:rPr>
            </w:pPr>
          </w:p>
        </w:tc>
        <w:tc>
          <w:tcPr>
            <w:tcW w:w="2585" w:type="dxa"/>
            <w:tcBorders>
              <w:left w:val="single" w:sz="8" w:space="0" w:color="000000"/>
              <w:bottom w:val="single" w:sz="8" w:space="0" w:color="000000"/>
              <w:right w:val="single" w:sz="8" w:space="0" w:color="000000"/>
            </w:tcBorders>
            <w:shd w:val="clear" w:color="auto" w:fill="C5E0B3"/>
          </w:tcPr>
          <w:p w14:paraId="0DC5D16A" w14:textId="77777777" w:rsidR="00A93BB8" w:rsidRPr="002B388F" w:rsidRDefault="00A93BB8" w:rsidP="00B92F6A">
            <w:pPr>
              <w:tabs>
                <w:tab w:val="left" w:pos="864"/>
              </w:tabs>
              <w:snapToGrid w:val="0"/>
              <w:spacing w:before="120" w:after="120"/>
              <w:jc w:val="right"/>
              <w:rPr>
                <w:rFonts w:asciiTheme="minorHAnsi" w:hAnsiTheme="minorHAnsi" w:cstheme="minorHAnsi"/>
                <w:sz w:val="22"/>
                <w:szCs w:val="22"/>
              </w:rPr>
            </w:pPr>
          </w:p>
        </w:tc>
      </w:tr>
    </w:tbl>
    <w:p w14:paraId="7B7F242B" w14:textId="77777777" w:rsidR="003F0E94" w:rsidRDefault="003F0E94" w:rsidP="003F0E94">
      <w:pPr>
        <w:suppressAutoHyphens w:val="0"/>
        <w:spacing w:after="160" w:line="259" w:lineRule="auto"/>
        <w:jc w:val="left"/>
        <w:rPr>
          <w:rFonts w:asciiTheme="minorHAnsi" w:hAnsiTheme="minorHAnsi" w:cstheme="minorHAnsi"/>
          <w:sz w:val="22"/>
          <w:szCs w:val="22"/>
        </w:rPr>
      </w:pPr>
    </w:p>
    <w:p w14:paraId="579B6E72" w14:textId="2AE59867" w:rsidR="003F0E94" w:rsidRPr="0035576E" w:rsidRDefault="003F0E94" w:rsidP="003F0E94">
      <w:pPr>
        <w:tabs>
          <w:tab w:val="left" w:pos="864"/>
          <w:tab w:val="center" w:pos="4536"/>
          <w:tab w:val="right" w:pos="9072"/>
        </w:tabs>
        <w:jc w:val="left"/>
        <w:rPr>
          <w:rFonts w:asciiTheme="minorHAnsi" w:hAnsiTheme="minorHAnsi" w:cstheme="minorHAnsi"/>
          <w:b/>
          <w:bCs/>
          <w:iCs/>
          <w:color w:val="000000" w:themeColor="text1"/>
          <w:u w:val="single"/>
        </w:rPr>
      </w:pPr>
      <w:r w:rsidRPr="0035576E">
        <w:rPr>
          <w:rFonts w:asciiTheme="minorHAnsi" w:hAnsiTheme="minorHAnsi" w:cstheme="minorHAnsi"/>
          <w:b/>
          <w:bCs/>
          <w:iCs/>
          <w:color w:val="000000" w:themeColor="text1"/>
          <w:u w:val="single"/>
        </w:rPr>
        <w:t xml:space="preserve">Le candidat </w:t>
      </w:r>
      <w:r w:rsidR="0035576E" w:rsidRPr="0035576E">
        <w:rPr>
          <w:rFonts w:asciiTheme="minorHAnsi" w:hAnsiTheme="minorHAnsi" w:cstheme="minorHAnsi"/>
          <w:b/>
          <w:bCs/>
          <w:iCs/>
          <w:color w:val="000000" w:themeColor="text1"/>
          <w:u w:val="single"/>
        </w:rPr>
        <w:t>doit</w:t>
      </w:r>
      <w:r w:rsidRPr="0035576E">
        <w:rPr>
          <w:rFonts w:asciiTheme="minorHAnsi" w:hAnsiTheme="minorHAnsi" w:cstheme="minorHAnsi"/>
          <w:b/>
          <w:bCs/>
          <w:iCs/>
          <w:color w:val="000000" w:themeColor="text1"/>
          <w:u w:val="single"/>
        </w:rPr>
        <w:t xml:space="preserve"> joindre en annexe tout élément de nature à présenter son entreprise.</w:t>
      </w:r>
    </w:p>
    <w:p w14:paraId="00E8E9C1" w14:textId="77777777" w:rsidR="003F0E94" w:rsidRDefault="003F0E94" w:rsidP="003F0E94">
      <w:pPr>
        <w:suppressAutoHyphens w:val="0"/>
        <w:spacing w:after="160" w:line="259" w:lineRule="auto"/>
        <w:jc w:val="left"/>
        <w:rPr>
          <w:rFonts w:asciiTheme="minorHAnsi" w:hAnsiTheme="minorHAnsi" w:cstheme="minorHAnsi"/>
          <w:sz w:val="22"/>
          <w:szCs w:val="22"/>
        </w:rPr>
      </w:pPr>
    </w:p>
    <w:p w14:paraId="025C3888" w14:textId="77777777" w:rsidR="00A93BB8" w:rsidRPr="002B388F" w:rsidRDefault="00A93BB8" w:rsidP="003F0E94">
      <w:pPr>
        <w:suppressAutoHyphens w:val="0"/>
        <w:spacing w:after="160" w:line="259" w:lineRule="auto"/>
        <w:jc w:val="left"/>
        <w:rPr>
          <w:rFonts w:asciiTheme="minorHAnsi" w:hAnsiTheme="minorHAnsi" w:cstheme="minorHAnsi"/>
          <w:sz w:val="22"/>
          <w:szCs w:val="22"/>
        </w:rPr>
      </w:pPr>
      <w:r w:rsidRPr="002B388F">
        <w:rPr>
          <w:rFonts w:asciiTheme="minorHAnsi" w:hAnsiTheme="minorHAnsi" w:cstheme="minorHAnsi"/>
          <w:sz w:val="22"/>
          <w:szCs w:val="22"/>
        </w:rPr>
        <w:t>Engagements du candidat individuel ou de chaque membre du groupement</w:t>
      </w:r>
    </w:p>
    <w:p w14:paraId="26F15B5A" w14:textId="77777777" w:rsidR="00A93BB8" w:rsidRPr="002B388F" w:rsidRDefault="00A93BB8" w:rsidP="00A93BB8">
      <w:pPr>
        <w:keepNext/>
        <w:tabs>
          <w:tab w:val="left" w:pos="576"/>
        </w:tabs>
        <w:rPr>
          <w:rFonts w:asciiTheme="minorHAnsi" w:hAnsiTheme="minorHAnsi" w:cstheme="minorHAnsi"/>
          <w:sz w:val="22"/>
          <w:szCs w:val="22"/>
        </w:rPr>
      </w:pPr>
      <w:r w:rsidRPr="002B388F">
        <w:rPr>
          <w:rFonts w:asciiTheme="minorHAnsi" w:hAnsiTheme="minorHAnsi" w:cstheme="minorHAnsi"/>
          <w:sz w:val="22"/>
          <w:szCs w:val="22"/>
        </w:rPr>
        <w:t xml:space="preserve">Le candidat individuel, ou chaque membre du groupement, déclare sur l’honneur ne pas entrer dans l’un des cas d’exclusion prévus aux </w:t>
      </w:r>
      <w:hyperlink r:id="rId13" w:history="1">
        <w:r w:rsidRPr="002B388F">
          <w:rPr>
            <w:rStyle w:val="Lienhypertexte"/>
            <w:rFonts w:asciiTheme="minorHAnsi" w:hAnsiTheme="minorHAnsi" w:cstheme="minorHAnsi"/>
            <w:sz w:val="22"/>
            <w:szCs w:val="22"/>
          </w:rPr>
          <w:t>articles L. 2141-1 à L. 2141-5</w:t>
        </w:r>
      </w:hyperlink>
      <w:r w:rsidRPr="002B388F">
        <w:rPr>
          <w:rFonts w:asciiTheme="minorHAnsi" w:hAnsiTheme="minorHAnsi" w:cstheme="minorHAnsi"/>
          <w:sz w:val="22"/>
          <w:szCs w:val="22"/>
        </w:rPr>
        <w:t xml:space="preserve"> ou aux </w:t>
      </w:r>
      <w:hyperlink r:id="rId14" w:history="1">
        <w:r w:rsidRPr="002B388F">
          <w:rPr>
            <w:rStyle w:val="Lienhypertexte"/>
            <w:rFonts w:asciiTheme="minorHAnsi" w:hAnsiTheme="minorHAnsi" w:cstheme="minorHAnsi"/>
            <w:sz w:val="22"/>
            <w:szCs w:val="22"/>
          </w:rPr>
          <w:t>articles L. 2141-7 à L. 2141-10</w:t>
        </w:r>
      </w:hyperlink>
      <w:r w:rsidRPr="002B388F">
        <w:rPr>
          <w:rFonts w:asciiTheme="minorHAnsi" w:hAnsiTheme="minorHAnsi" w:cstheme="minorHAnsi"/>
          <w:sz w:val="22"/>
          <w:szCs w:val="22"/>
        </w:rPr>
        <w:t xml:space="preserve"> du code de la commande publique (*) </w:t>
      </w:r>
    </w:p>
    <w:p w14:paraId="02C03F0E" w14:textId="77777777" w:rsidR="00A93BB8" w:rsidRPr="002B388F" w:rsidRDefault="00A93BB8" w:rsidP="00A93BB8">
      <w:pPr>
        <w:rPr>
          <w:rFonts w:asciiTheme="minorHAnsi" w:hAnsiTheme="minorHAnsi" w:cstheme="minorHAnsi"/>
          <w:sz w:val="22"/>
          <w:szCs w:val="22"/>
        </w:rPr>
      </w:pPr>
    </w:p>
    <w:p w14:paraId="243FA27D" w14:textId="77777777" w:rsidR="00A93BB8" w:rsidRPr="002B388F" w:rsidRDefault="00A93BB8" w:rsidP="00A93BB8">
      <w:pPr>
        <w:rPr>
          <w:rFonts w:asciiTheme="minorHAnsi" w:hAnsiTheme="minorHAnsi" w:cstheme="minorHAnsi"/>
          <w:sz w:val="22"/>
          <w:szCs w:val="22"/>
        </w:rPr>
      </w:pPr>
      <w:r w:rsidRPr="002B388F">
        <w:rPr>
          <w:rFonts w:asciiTheme="minorHAnsi" w:hAnsiTheme="minorHAnsi" w:cstheme="minorHAnsi"/>
          <w:sz w:val="22"/>
          <w:szCs w:val="22"/>
        </w:rPr>
        <w:t xml:space="preserve">Afin d’attester que le candidat individuel, ou chaque membre du groupement, s’engage sur les éléments précédents, cocher la case suivante : </w:t>
      </w:r>
      <w:bookmarkStart w:id="17" w:name="__Fieldmark__7695_4136040006"/>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17"/>
    </w:p>
    <w:p w14:paraId="38495F8E" w14:textId="77777777" w:rsidR="00A93BB8" w:rsidRPr="002B388F" w:rsidRDefault="00A93BB8" w:rsidP="00A93BB8">
      <w:pPr>
        <w:rPr>
          <w:rFonts w:asciiTheme="minorHAnsi" w:hAnsiTheme="minorHAnsi" w:cstheme="minorHAnsi"/>
          <w:sz w:val="22"/>
          <w:szCs w:val="22"/>
        </w:rPr>
      </w:pPr>
    </w:p>
    <w:p w14:paraId="71E39E04" w14:textId="77777777" w:rsidR="00A93BB8" w:rsidRPr="002B388F" w:rsidRDefault="00A93BB8" w:rsidP="00A93BB8">
      <w:pPr>
        <w:rPr>
          <w:rFonts w:asciiTheme="minorHAnsi" w:hAnsiTheme="minorHAnsi" w:cstheme="minorHAnsi"/>
          <w:sz w:val="22"/>
          <w:szCs w:val="22"/>
        </w:rPr>
      </w:pPr>
      <w:r w:rsidRPr="002B388F">
        <w:rPr>
          <w:rFonts w:asciiTheme="minorHAnsi" w:hAnsiTheme="minorHAnsi" w:cstheme="minorHAnsi"/>
          <w:sz w:val="22"/>
          <w:szCs w:val="22"/>
        </w:rPr>
        <w:t xml:space="preserve">(*) Lorsqu'un opérateur économique est, au cours de la procédure de passation d'un marché, placé dans l'un des cas d'exclusion mentionnés aux </w:t>
      </w:r>
      <w:hyperlink r:id="rId15" w:history="1">
        <w:r w:rsidRPr="002B388F">
          <w:rPr>
            <w:rStyle w:val="Lienhypertexte"/>
            <w:rFonts w:asciiTheme="minorHAnsi" w:hAnsiTheme="minorHAnsi" w:cstheme="minorHAnsi"/>
            <w:sz w:val="22"/>
            <w:szCs w:val="22"/>
          </w:rPr>
          <w:t>articles L. 2141-1 à L. 2141-5</w:t>
        </w:r>
      </w:hyperlink>
      <w:r w:rsidRPr="002B388F">
        <w:rPr>
          <w:rFonts w:asciiTheme="minorHAnsi" w:hAnsiTheme="minorHAnsi" w:cstheme="minorHAnsi"/>
          <w:sz w:val="22"/>
          <w:szCs w:val="22"/>
        </w:rPr>
        <w:t xml:space="preserve">, aux </w:t>
      </w:r>
      <w:hyperlink r:id="rId16" w:history="1">
        <w:r w:rsidRPr="002B388F">
          <w:rPr>
            <w:rStyle w:val="Lienhypertexte"/>
            <w:rFonts w:asciiTheme="minorHAnsi" w:hAnsiTheme="minorHAnsi" w:cstheme="minorHAnsi"/>
            <w:sz w:val="22"/>
            <w:szCs w:val="22"/>
          </w:rPr>
          <w:t>articles L. 2141-7 à L. 2141-10</w:t>
        </w:r>
      </w:hyperlink>
      <w:r w:rsidRPr="002B388F">
        <w:rPr>
          <w:rFonts w:asciiTheme="minorHAnsi" w:hAnsiTheme="minorHAnsi" w:cstheme="minorHAnsi"/>
          <w:sz w:val="22"/>
          <w:szCs w:val="22"/>
        </w:rPr>
        <w:t xml:space="preserve"> ou aux </w:t>
      </w:r>
      <w:hyperlink r:id="rId17" w:history="1">
        <w:r w:rsidRPr="002B388F">
          <w:rPr>
            <w:rStyle w:val="Lienhypertexte"/>
            <w:rFonts w:asciiTheme="minorHAnsi" w:hAnsiTheme="minorHAnsi" w:cstheme="minorHAnsi"/>
            <w:sz w:val="22"/>
            <w:szCs w:val="22"/>
          </w:rPr>
          <w:t>articles L. 2341-1 à L. 2341-3</w:t>
        </w:r>
      </w:hyperlink>
      <w:r w:rsidRPr="002B388F">
        <w:rPr>
          <w:rFonts w:asciiTheme="minorHAnsi" w:hAnsiTheme="minorHAnsi" w:cstheme="minorHAnsi"/>
          <w:sz w:val="22"/>
          <w:szCs w:val="22"/>
        </w:rPr>
        <w:t xml:space="preserve">  du code de la commande publique, il informe sans délai l'acheteur de ce changement de situation.</w:t>
      </w:r>
    </w:p>
    <w:p w14:paraId="4431F64A" w14:textId="77777777" w:rsidR="002B388F" w:rsidRDefault="002B388F" w:rsidP="00A93BB8">
      <w:pPr>
        <w:rPr>
          <w:rFonts w:asciiTheme="minorHAnsi" w:hAnsiTheme="minorHAnsi" w:cstheme="minorHAnsi"/>
          <w:sz w:val="22"/>
          <w:szCs w:val="22"/>
        </w:rPr>
      </w:pPr>
    </w:p>
    <w:p w14:paraId="4BC25205" w14:textId="77777777" w:rsidR="003F0E94" w:rsidRPr="002B388F" w:rsidRDefault="003F0E94" w:rsidP="00A93BB8">
      <w:pPr>
        <w:rPr>
          <w:rFonts w:asciiTheme="minorHAnsi" w:hAnsiTheme="minorHAnsi" w:cstheme="minorHAnsi"/>
          <w:sz w:val="22"/>
          <w:szCs w:val="22"/>
        </w:rPr>
      </w:pPr>
    </w:p>
    <w:p w14:paraId="1F31DBFC" w14:textId="77777777" w:rsidR="00A01F94" w:rsidRPr="00A01F94" w:rsidRDefault="00A01F94" w:rsidP="00A01F94">
      <w:pPr>
        <w:suppressAutoHyphens w:val="0"/>
        <w:rPr>
          <w:rFonts w:asciiTheme="minorHAnsi" w:hAnsiTheme="minorHAnsi" w:cstheme="minorHAnsi"/>
          <w:sz w:val="22"/>
          <w:szCs w:val="22"/>
        </w:rPr>
      </w:pPr>
      <w:r w:rsidRPr="00A01F94">
        <w:rPr>
          <w:rFonts w:asciiTheme="minorHAnsi" w:hAnsiTheme="minorHAnsi" w:cstheme="minorHAnsi"/>
          <w:sz w:val="22"/>
          <w:szCs w:val="22"/>
        </w:rPr>
        <w:t>Dans le cas de candidatures groupées, les offres présentées par des groupements doivent être signées soit par l'ensemble des entreprises groupées, soit par le mandataire, s'il justifie des habilitations nécessaires pour représenter ces entreprises.</w:t>
      </w:r>
    </w:p>
    <w:p w14:paraId="56D11BD3" w14:textId="77777777" w:rsidR="00A01F94" w:rsidRPr="00A01F94" w:rsidRDefault="00A01F94" w:rsidP="00A01F94">
      <w:pPr>
        <w:suppressAutoHyphens w:val="0"/>
        <w:jc w:val="left"/>
        <w:rPr>
          <w:rFonts w:asciiTheme="minorHAnsi" w:hAnsiTheme="minorHAnsi" w:cstheme="minorHAnsi"/>
          <w:sz w:val="22"/>
          <w:szCs w:val="22"/>
        </w:rPr>
      </w:pPr>
      <w:r w:rsidRPr="00A01F94">
        <w:rPr>
          <w:rFonts w:asciiTheme="minorHAnsi" w:hAnsiTheme="minorHAnsi" w:cstheme="minorHAnsi"/>
          <w:sz w:val="22"/>
          <w:szCs w:val="22"/>
        </w:rPr>
        <w:tab/>
      </w:r>
      <w:r w:rsidRPr="00A01F94">
        <w:rPr>
          <w:rFonts w:asciiTheme="minorHAnsi" w:hAnsiTheme="minorHAnsi" w:cstheme="minorHAnsi"/>
          <w:sz w:val="22"/>
          <w:szCs w:val="22"/>
        </w:rPr>
        <w:tab/>
      </w:r>
      <w:r w:rsidRPr="00A01F94">
        <w:rPr>
          <w:rFonts w:asciiTheme="minorHAnsi" w:hAnsiTheme="minorHAnsi" w:cstheme="minorHAnsi"/>
          <w:sz w:val="22"/>
          <w:szCs w:val="22"/>
        </w:rPr>
        <w:tab/>
      </w:r>
      <w:r w:rsidRPr="00A01F94">
        <w:rPr>
          <w:rFonts w:asciiTheme="minorHAnsi" w:hAnsiTheme="minorHAnsi" w:cstheme="minorHAnsi"/>
          <w:sz w:val="22"/>
          <w:szCs w:val="22"/>
        </w:rPr>
        <w:tab/>
      </w:r>
      <w:r w:rsidRPr="00A01F94">
        <w:rPr>
          <w:rFonts w:asciiTheme="minorHAnsi" w:hAnsiTheme="minorHAnsi" w:cstheme="minorHAnsi"/>
          <w:sz w:val="22"/>
          <w:szCs w:val="22"/>
        </w:rPr>
        <w:tab/>
      </w:r>
    </w:p>
    <w:p w14:paraId="2F256038" w14:textId="77777777" w:rsidR="00A01F94" w:rsidRPr="00A01F94" w:rsidRDefault="00A01F94" w:rsidP="00A01F94">
      <w:pPr>
        <w:suppressAutoHyphens w:val="0"/>
        <w:ind w:left="2832" w:firstLine="708"/>
        <w:jc w:val="left"/>
        <w:rPr>
          <w:rFonts w:asciiTheme="minorHAnsi" w:hAnsiTheme="minorHAnsi" w:cstheme="minorHAnsi"/>
          <w:sz w:val="22"/>
          <w:szCs w:val="22"/>
        </w:rPr>
      </w:pPr>
      <w:r w:rsidRPr="00A01F94">
        <w:rPr>
          <w:rFonts w:asciiTheme="minorHAnsi" w:hAnsiTheme="minorHAnsi" w:cstheme="minorHAnsi"/>
          <w:sz w:val="22"/>
          <w:szCs w:val="22"/>
        </w:rPr>
        <w:t>Fait à ……...…………………, le …………………….</w:t>
      </w:r>
    </w:p>
    <w:p w14:paraId="47E913C5" w14:textId="77777777" w:rsidR="00A01F94" w:rsidRPr="00A01F94" w:rsidRDefault="00A01F94" w:rsidP="00A01F94">
      <w:pPr>
        <w:suppressAutoHyphens w:val="0"/>
        <w:jc w:val="left"/>
        <w:rPr>
          <w:rFonts w:asciiTheme="minorHAnsi" w:hAnsiTheme="minorHAnsi" w:cstheme="minorHAnsi"/>
          <w:sz w:val="22"/>
          <w:szCs w:val="22"/>
        </w:rPr>
      </w:pPr>
    </w:p>
    <w:p w14:paraId="53A834B9" w14:textId="77777777" w:rsidR="00A01F94" w:rsidRPr="00A01F94" w:rsidRDefault="00A01F94" w:rsidP="00A01F94">
      <w:pPr>
        <w:suppressAutoHyphens w:val="0"/>
        <w:ind w:left="2832" w:firstLine="708"/>
        <w:jc w:val="left"/>
        <w:rPr>
          <w:rFonts w:asciiTheme="minorHAnsi" w:hAnsiTheme="minorHAnsi" w:cstheme="minorHAnsi"/>
          <w:sz w:val="22"/>
          <w:szCs w:val="22"/>
        </w:rPr>
      </w:pPr>
      <w:r w:rsidRPr="00A01F94">
        <w:rPr>
          <w:rFonts w:asciiTheme="minorHAnsi" w:hAnsiTheme="minorHAnsi" w:cstheme="minorHAnsi"/>
          <w:sz w:val="22"/>
          <w:szCs w:val="22"/>
        </w:rPr>
        <w:t>Signature et cachet de l’entreprise</w:t>
      </w:r>
    </w:p>
    <w:p w14:paraId="3E121636" w14:textId="697095DB" w:rsidR="003F0E94" w:rsidRPr="002B388F" w:rsidRDefault="003F0E94" w:rsidP="00A01F94">
      <w:pPr>
        <w:rPr>
          <w:rFonts w:asciiTheme="minorHAnsi" w:hAnsiTheme="minorHAnsi" w:cstheme="minorHAnsi"/>
          <w:sz w:val="22"/>
          <w:szCs w:val="22"/>
        </w:rPr>
      </w:pPr>
    </w:p>
    <w:sectPr w:rsidR="003F0E94" w:rsidRPr="002B388F">
      <w:type w:val="continuous"/>
      <w:pgSz w:w="11906" w:h="16838"/>
      <w:pgMar w:top="567" w:right="1348" w:bottom="567" w:left="1258" w:header="720" w:footer="45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281B1" w14:textId="77777777" w:rsidR="00457CE8" w:rsidRDefault="00457CE8" w:rsidP="00A93BB8">
      <w:r>
        <w:separator/>
      </w:r>
    </w:p>
  </w:endnote>
  <w:endnote w:type="continuationSeparator" w:id="0">
    <w:p w14:paraId="5EFBFC33" w14:textId="77777777" w:rsidR="00457CE8" w:rsidRDefault="00457CE8" w:rsidP="00A93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2268"/>
      <w:gridCol w:w="5812"/>
      <w:gridCol w:w="2692"/>
    </w:tblGrid>
    <w:tr w:rsidR="00213D55" w14:paraId="2D2EEA5F" w14:textId="77777777">
      <w:trPr>
        <w:trHeight w:val="228"/>
        <w:jc w:val="center"/>
      </w:trPr>
      <w:tc>
        <w:tcPr>
          <w:tcW w:w="2268" w:type="dxa"/>
          <w:tcBorders>
            <w:top w:val="single" w:sz="12" w:space="0" w:color="C0C0C0"/>
          </w:tcBorders>
        </w:tcPr>
        <w:p w14:paraId="69F63676" w14:textId="77777777" w:rsidR="00213D55" w:rsidRDefault="006C10B9">
          <w:pPr>
            <w:pStyle w:val="Pieddepage"/>
            <w:tabs>
              <w:tab w:val="clear" w:pos="4536"/>
              <w:tab w:val="clear" w:pos="9072"/>
            </w:tabs>
            <w:snapToGrid w:val="0"/>
            <w:jc w:val="left"/>
          </w:pPr>
          <w:r>
            <w:rPr>
              <w:b/>
              <w:sz w:val="18"/>
              <w:szCs w:val="18"/>
            </w:rPr>
            <w:t>Formulaire de candidature</w:t>
          </w:r>
        </w:p>
      </w:tc>
      <w:tc>
        <w:tcPr>
          <w:tcW w:w="5812" w:type="dxa"/>
          <w:tcBorders>
            <w:top w:val="single" w:sz="12" w:space="0" w:color="C0C0C0"/>
          </w:tcBorders>
        </w:tcPr>
        <w:p w14:paraId="259436E5" w14:textId="7980903C" w:rsidR="00213D55" w:rsidRPr="00A93BB8" w:rsidRDefault="00A93BB8">
          <w:pPr>
            <w:pStyle w:val="Pieddepage"/>
            <w:tabs>
              <w:tab w:val="clear" w:pos="4536"/>
              <w:tab w:val="clear" w:pos="9072"/>
            </w:tabs>
            <w:jc w:val="center"/>
            <w:rPr>
              <w:sz w:val="18"/>
              <w:szCs w:val="18"/>
            </w:rPr>
          </w:pPr>
          <w:r w:rsidRPr="00A93BB8">
            <w:rPr>
              <w:sz w:val="18"/>
              <w:szCs w:val="18"/>
            </w:rPr>
            <w:t xml:space="preserve">Système d’acquisition dynamique </w:t>
          </w:r>
          <w:r w:rsidR="00377D26">
            <w:rPr>
              <w:sz w:val="18"/>
              <w:szCs w:val="18"/>
            </w:rPr>
            <w:t>2026-8400-019</w:t>
          </w:r>
        </w:p>
      </w:tc>
      <w:tc>
        <w:tcPr>
          <w:tcW w:w="2692" w:type="dxa"/>
          <w:tcBorders>
            <w:top w:val="single" w:sz="12" w:space="0" w:color="C0C0C0"/>
          </w:tcBorders>
        </w:tcPr>
        <w:p w14:paraId="420AA37E" w14:textId="77777777" w:rsidR="00213D55" w:rsidRDefault="006C10B9">
          <w:pPr>
            <w:pStyle w:val="Pieddepage"/>
            <w:tabs>
              <w:tab w:val="clear" w:pos="4536"/>
              <w:tab w:val="clear" w:pos="9072"/>
            </w:tabs>
            <w:jc w:val="right"/>
            <w:rPr>
              <w:sz w:val="2"/>
            </w:rPr>
          </w:pPr>
          <w:r>
            <w:rPr>
              <w:rStyle w:val="Numrodepage"/>
              <w:b/>
              <w:sz w:val="18"/>
              <w:szCs w:val="18"/>
            </w:rPr>
            <w:fldChar w:fldCharType="begin"/>
          </w:r>
          <w:r>
            <w:rPr>
              <w:rStyle w:val="Numrodepage"/>
              <w:b/>
              <w:sz w:val="18"/>
              <w:szCs w:val="18"/>
            </w:rPr>
            <w:instrText xml:space="preserve"> PAGE </w:instrText>
          </w:r>
          <w:r>
            <w:rPr>
              <w:rStyle w:val="Numrodepage"/>
              <w:b/>
              <w:sz w:val="18"/>
              <w:szCs w:val="18"/>
            </w:rPr>
            <w:fldChar w:fldCharType="separate"/>
          </w:r>
          <w:r w:rsidR="00A4517D">
            <w:rPr>
              <w:rStyle w:val="Numrodepage"/>
              <w:b/>
              <w:noProof/>
              <w:sz w:val="18"/>
              <w:szCs w:val="18"/>
            </w:rPr>
            <w:t>6</w:t>
          </w:r>
          <w:r>
            <w:rPr>
              <w:rStyle w:val="Numrodepage"/>
              <w:b/>
              <w:sz w:val="18"/>
              <w:szCs w:val="18"/>
            </w:rPr>
            <w:fldChar w:fldCharType="end"/>
          </w:r>
          <w:r>
            <w:rPr>
              <w:rStyle w:val="Numrodepage"/>
              <w:b/>
              <w:sz w:val="18"/>
              <w:szCs w:val="18"/>
            </w:rPr>
            <w:t>/</w:t>
          </w:r>
          <w:r>
            <w:rPr>
              <w:rStyle w:val="Numrodepage"/>
              <w:b/>
              <w:sz w:val="18"/>
              <w:szCs w:val="18"/>
            </w:rPr>
            <w:fldChar w:fldCharType="begin"/>
          </w:r>
          <w:r>
            <w:rPr>
              <w:rStyle w:val="Numrodepage"/>
              <w:b/>
              <w:sz w:val="18"/>
              <w:szCs w:val="18"/>
            </w:rPr>
            <w:instrText xml:space="preserve"> NUMPAGES \* ARABIC </w:instrText>
          </w:r>
          <w:r>
            <w:rPr>
              <w:rStyle w:val="Numrodepage"/>
              <w:b/>
              <w:sz w:val="18"/>
              <w:szCs w:val="18"/>
            </w:rPr>
            <w:fldChar w:fldCharType="separate"/>
          </w:r>
          <w:r w:rsidR="00A4517D">
            <w:rPr>
              <w:rStyle w:val="Numrodepage"/>
              <w:b/>
              <w:noProof/>
              <w:sz w:val="18"/>
              <w:szCs w:val="18"/>
            </w:rPr>
            <w:t>6</w:t>
          </w:r>
          <w:r>
            <w:rPr>
              <w:rStyle w:val="Numrodepage"/>
              <w:b/>
              <w:sz w:val="18"/>
              <w:szCs w:val="18"/>
            </w:rPr>
            <w:fldChar w:fldCharType="end"/>
          </w:r>
        </w:p>
      </w:tc>
    </w:tr>
  </w:tbl>
  <w:p w14:paraId="7BE210EE" w14:textId="77777777" w:rsidR="00213D55" w:rsidRDefault="00213D55">
    <w:pPr>
      <w:pStyle w:val="Pieddepage"/>
      <w:tabs>
        <w:tab w:val="clear" w:pos="4536"/>
        <w:tab w:val="clear" w:pos="9072"/>
      </w:tabs>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26691" w14:textId="77777777" w:rsidR="00457CE8" w:rsidRDefault="00457CE8" w:rsidP="00A93BB8">
      <w:r>
        <w:separator/>
      </w:r>
    </w:p>
  </w:footnote>
  <w:footnote w:type="continuationSeparator" w:id="0">
    <w:p w14:paraId="44FC77C3" w14:textId="77777777" w:rsidR="00457CE8" w:rsidRDefault="00457CE8" w:rsidP="00A93B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name w:val="WW8Num13"/>
    <w:lvl w:ilvl="0">
      <w:start w:val="1"/>
      <w:numFmt w:val="upperLetter"/>
      <w:lvlText w:val="%1."/>
      <w:lvlJc w:val="left"/>
      <w:pPr>
        <w:tabs>
          <w:tab w:val="num" w:pos="914"/>
        </w:tabs>
        <w:ind w:left="914" w:hanging="432"/>
      </w:pPr>
      <w:rPr>
        <w:rFonts w:ascii="Calibri" w:hAnsi="Calibri" w:cs="Calibri" w:hint="default"/>
        <w:b/>
        <w:i w:val="0"/>
        <w:sz w:val="24"/>
        <w:szCs w:val="24"/>
      </w:rPr>
    </w:lvl>
    <w:lvl w:ilvl="1">
      <w:start w:val="1"/>
      <w:numFmt w:val="decimal"/>
      <w:lvlText w:val="%1.%2"/>
      <w:lvlJc w:val="left"/>
      <w:pPr>
        <w:tabs>
          <w:tab w:val="num" w:pos="1058"/>
        </w:tabs>
        <w:ind w:left="1058" w:hanging="576"/>
      </w:pPr>
      <w:rPr>
        <w:rFonts w:ascii="Calibri" w:hAnsi="Calibri" w:cs="Calibri" w:hint="default"/>
        <w:b/>
        <w:i/>
        <w:sz w:val="24"/>
        <w:szCs w:val="24"/>
      </w:rPr>
    </w:lvl>
    <w:lvl w:ilvl="2">
      <w:start w:val="1"/>
      <w:numFmt w:val="decimal"/>
      <w:lvlText w:val="%1.%2.%3"/>
      <w:lvlJc w:val="left"/>
      <w:pPr>
        <w:tabs>
          <w:tab w:val="num" w:pos="1202"/>
        </w:tabs>
        <w:ind w:left="1202" w:hanging="720"/>
      </w:pPr>
      <w:rPr>
        <w:rFonts w:ascii="Calibri" w:hAnsi="Calibri" w:cs="Calibri" w:hint="default"/>
        <w:b w:val="0"/>
        <w:i/>
      </w:rPr>
    </w:lvl>
    <w:lvl w:ilvl="3">
      <w:start w:val="1"/>
      <w:numFmt w:val="decimal"/>
      <w:lvlText w:val="%1.%2.%3.%4"/>
      <w:lvlJc w:val="left"/>
      <w:pPr>
        <w:tabs>
          <w:tab w:val="num" w:pos="1346"/>
        </w:tabs>
        <w:ind w:left="1346" w:hanging="864"/>
      </w:pPr>
      <w:rPr>
        <w:rFonts w:hint="default"/>
      </w:rPr>
    </w:lvl>
    <w:lvl w:ilvl="4">
      <w:start w:val="1"/>
      <w:numFmt w:val="decimal"/>
      <w:lvlText w:val="%1.%2.%3.%4.%5"/>
      <w:lvlJc w:val="left"/>
      <w:pPr>
        <w:tabs>
          <w:tab w:val="num" w:pos="1490"/>
        </w:tabs>
        <w:ind w:left="1490" w:hanging="1008"/>
      </w:pPr>
      <w:rPr>
        <w:rFonts w:hint="default"/>
      </w:rPr>
    </w:lvl>
    <w:lvl w:ilvl="5">
      <w:start w:val="1"/>
      <w:numFmt w:val="decimal"/>
      <w:lvlText w:val="%1.%2.%3.%4.%5.%6"/>
      <w:lvlJc w:val="left"/>
      <w:pPr>
        <w:tabs>
          <w:tab w:val="num" w:pos="1634"/>
        </w:tabs>
        <w:ind w:left="1634" w:hanging="1152"/>
      </w:pPr>
      <w:rPr>
        <w:rFonts w:hint="default"/>
      </w:rPr>
    </w:lvl>
    <w:lvl w:ilvl="6">
      <w:start w:val="1"/>
      <w:numFmt w:val="decimal"/>
      <w:lvlText w:val="%1.%2.%3.%4.%5.%6.%7"/>
      <w:lvlJc w:val="left"/>
      <w:pPr>
        <w:tabs>
          <w:tab w:val="num" w:pos="1778"/>
        </w:tabs>
        <w:ind w:left="1778" w:hanging="1296"/>
      </w:pPr>
      <w:rPr>
        <w:rFonts w:hint="default"/>
      </w:rPr>
    </w:lvl>
    <w:lvl w:ilvl="7">
      <w:start w:val="1"/>
      <w:numFmt w:val="decimal"/>
      <w:lvlText w:val="%1.%2.%3.%4.%5.%6.%7.%8"/>
      <w:lvlJc w:val="left"/>
      <w:pPr>
        <w:tabs>
          <w:tab w:val="num" w:pos="1922"/>
        </w:tabs>
        <w:ind w:left="1922" w:hanging="1440"/>
      </w:pPr>
      <w:rPr>
        <w:rFonts w:hint="default"/>
      </w:rPr>
    </w:lvl>
    <w:lvl w:ilvl="8">
      <w:start w:val="1"/>
      <w:numFmt w:val="decimal"/>
      <w:lvlText w:val="%1.%2.%3.%4.%5.%6.%7.%8.%9"/>
      <w:lvlJc w:val="left"/>
      <w:pPr>
        <w:tabs>
          <w:tab w:val="num" w:pos="2066"/>
        </w:tabs>
        <w:ind w:left="2066" w:hanging="1584"/>
      </w:pPr>
      <w:rPr>
        <w:rFonts w:hint="default"/>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OpenSymbol"/>
        <w:sz w:val="22"/>
        <w:szCs w:val="22"/>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2" w15:restartNumberingAfterBreak="0">
    <w:nsid w:val="13AD0D5A"/>
    <w:multiLevelType w:val="multilevel"/>
    <w:tmpl w:val="F148E05E"/>
    <w:lvl w:ilvl="0">
      <w:start w:val="1"/>
      <w:numFmt w:val="decimal"/>
      <w:pStyle w:val="Niveau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C8E3B1B"/>
    <w:multiLevelType w:val="hybridMultilevel"/>
    <w:tmpl w:val="2A4C2B44"/>
    <w:lvl w:ilvl="0" w:tplc="E02A2D60">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1017731441">
    <w:abstractNumId w:val="0"/>
  </w:num>
  <w:num w:numId="2" w16cid:durableId="1656059974">
    <w:abstractNumId w:val="1"/>
  </w:num>
  <w:num w:numId="3" w16cid:durableId="1823497513">
    <w:abstractNumId w:val="2"/>
  </w:num>
  <w:num w:numId="4" w16cid:durableId="17447187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BB8"/>
    <w:rsid w:val="0000178A"/>
    <w:rsid w:val="000701D5"/>
    <w:rsid w:val="00077A9D"/>
    <w:rsid w:val="0010583F"/>
    <w:rsid w:val="001265B7"/>
    <w:rsid w:val="00213D55"/>
    <w:rsid w:val="00225C12"/>
    <w:rsid w:val="002B388F"/>
    <w:rsid w:val="003020C5"/>
    <w:rsid w:val="00350ADE"/>
    <w:rsid w:val="0035576E"/>
    <w:rsid w:val="00377D26"/>
    <w:rsid w:val="00387FC0"/>
    <w:rsid w:val="003F0E94"/>
    <w:rsid w:val="003F10A7"/>
    <w:rsid w:val="00457CE8"/>
    <w:rsid w:val="004A35B7"/>
    <w:rsid w:val="004D382F"/>
    <w:rsid w:val="00504F8F"/>
    <w:rsid w:val="0053313D"/>
    <w:rsid w:val="00546097"/>
    <w:rsid w:val="00567BB3"/>
    <w:rsid w:val="005917C9"/>
    <w:rsid w:val="005A4C46"/>
    <w:rsid w:val="005D7EB5"/>
    <w:rsid w:val="006005D5"/>
    <w:rsid w:val="006C10B9"/>
    <w:rsid w:val="006E3261"/>
    <w:rsid w:val="00766B1F"/>
    <w:rsid w:val="007B73F1"/>
    <w:rsid w:val="007C161B"/>
    <w:rsid w:val="008225B8"/>
    <w:rsid w:val="009F0F15"/>
    <w:rsid w:val="00A01F94"/>
    <w:rsid w:val="00A04084"/>
    <w:rsid w:val="00A4517D"/>
    <w:rsid w:val="00A50DC6"/>
    <w:rsid w:val="00A93BB8"/>
    <w:rsid w:val="00A94718"/>
    <w:rsid w:val="00AA0E1C"/>
    <w:rsid w:val="00B230C6"/>
    <w:rsid w:val="00C21AA2"/>
    <w:rsid w:val="00C607D0"/>
    <w:rsid w:val="00C61642"/>
    <w:rsid w:val="00C96A79"/>
    <w:rsid w:val="00DF3DBE"/>
    <w:rsid w:val="00E23C84"/>
    <w:rsid w:val="00E3183F"/>
    <w:rsid w:val="00E41B7E"/>
    <w:rsid w:val="00EE351B"/>
    <w:rsid w:val="00F0215C"/>
    <w:rsid w:val="00F958E6"/>
    <w:rsid w:val="00FD2903"/>
    <w:rsid w:val="00FE73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98689"/>
  <w15:chartTrackingRefBased/>
  <w15:docId w15:val="{0E3E7DD1-4064-4218-A3E2-BB738506A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BB8"/>
    <w:pPr>
      <w:suppressAutoHyphens/>
      <w:spacing w:after="0" w:line="240" w:lineRule="auto"/>
      <w:jc w:val="both"/>
    </w:pPr>
    <w:rPr>
      <w:rFonts w:ascii="Calibri" w:eastAsia="Times New Roman" w:hAnsi="Calibri" w:cs="Calibri"/>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rsid w:val="00A93BB8"/>
  </w:style>
  <w:style w:type="character" w:styleId="Lienhypertexte">
    <w:name w:val="Hyperlink"/>
    <w:rsid w:val="00A93BB8"/>
    <w:rPr>
      <w:color w:val="0000FF"/>
      <w:u w:val="single"/>
    </w:rPr>
  </w:style>
  <w:style w:type="paragraph" w:styleId="Corpsdetexte">
    <w:name w:val="Body Text"/>
    <w:basedOn w:val="Normal"/>
    <w:link w:val="CorpsdetexteCar"/>
    <w:rsid w:val="00A93BB8"/>
    <w:pPr>
      <w:spacing w:after="120"/>
    </w:pPr>
  </w:style>
  <w:style w:type="character" w:customStyle="1" w:styleId="CorpsdetexteCar">
    <w:name w:val="Corps de texte Car"/>
    <w:basedOn w:val="Policepardfaut"/>
    <w:link w:val="Corpsdetexte"/>
    <w:rsid w:val="00A93BB8"/>
    <w:rPr>
      <w:rFonts w:ascii="Calibri" w:eastAsia="Times New Roman" w:hAnsi="Calibri" w:cs="Calibri"/>
      <w:sz w:val="24"/>
      <w:szCs w:val="24"/>
      <w:lang w:eastAsia="zh-CN"/>
    </w:rPr>
  </w:style>
  <w:style w:type="paragraph" w:styleId="En-tte">
    <w:name w:val="header"/>
    <w:basedOn w:val="Normal"/>
    <w:link w:val="En-tteCar"/>
    <w:rsid w:val="00A93BB8"/>
    <w:pPr>
      <w:tabs>
        <w:tab w:val="center" w:pos="4536"/>
        <w:tab w:val="right" w:pos="9072"/>
      </w:tabs>
    </w:pPr>
  </w:style>
  <w:style w:type="character" w:customStyle="1" w:styleId="En-tteCar">
    <w:name w:val="En-tête Car"/>
    <w:basedOn w:val="Policepardfaut"/>
    <w:link w:val="En-tte"/>
    <w:rsid w:val="00A93BB8"/>
    <w:rPr>
      <w:rFonts w:ascii="Calibri" w:eastAsia="Times New Roman" w:hAnsi="Calibri" w:cs="Calibri"/>
      <w:sz w:val="24"/>
      <w:szCs w:val="24"/>
      <w:lang w:eastAsia="zh-CN"/>
    </w:rPr>
  </w:style>
  <w:style w:type="paragraph" w:styleId="Pieddepage">
    <w:name w:val="footer"/>
    <w:basedOn w:val="Normal"/>
    <w:link w:val="PieddepageCar"/>
    <w:rsid w:val="00A93BB8"/>
    <w:pPr>
      <w:tabs>
        <w:tab w:val="center" w:pos="4536"/>
        <w:tab w:val="right" w:pos="9072"/>
      </w:tabs>
    </w:pPr>
  </w:style>
  <w:style w:type="character" w:customStyle="1" w:styleId="PieddepageCar">
    <w:name w:val="Pied de page Car"/>
    <w:basedOn w:val="Policepardfaut"/>
    <w:link w:val="Pieddepage"/>
    <w:rsid w:val="00A93BB8"/>
    <w:rPr>
      <w:rFonts w:ascii="Calibri" w:eastAsia="Times New Roman" w:hAnsi="Calibri" w:cs="Calibri"/>
      <w:sz w:val="24"/>
      <w:szCs w:val="24"/>
      <w:lang w:eastAsia="zh-CN"/>
    </w:rPr>
  </w:style>
  <w:style w:type="paragraph" w:customStyle="1" w:styleId="Niveau1">
    <w:name w:val="Niveau1"/>
    <w:basedOn w:val="Normal"/>
    <w:next w:val="Niveau2"/>
    <w:rsid w:val="00A93BB8"/>
    <w:pPr>
      <w:keepNext/>
      <w:numPr>
        <w:numId w:val="3"/>
      </w:numPr>
      <w:shd w:val="clear" w:color="auto" w:fill="D9D9D9"/>
      <w:tabs>
        <w:tab w:val="left" w:pos="360"/>
      </w:tabs>
      <w:spacing w:before="360" w:after="120"/>
      <w:ind w:left="360" w:hanging="360"/>
      <w:outlineLvl w:val="0"/>
    </w:pPr>
    <w:rPr>
      <w:b/>
    </w:rPr>
  </w:style>
  <w:style w:type="paragraph" w:customStyle="1" w:styleId="Niveau2">
    <w:name w:val="Niveau2"/>
    <w:basedOn w:val="Normal"/>
    <w:next w:val="Normal"/>
    <w:rsid w:val="00A93BB8"/>
    <w:pPr>
      <w:keepNext/>
      <w:tabs>
        <w:tab w:val="num" w:pos="720"/>
      </w:tabs>
      <w:spacing w:before="240" w:after="60"/>
      <w:ind w:left="720" w:hanging="720"/>
      <w:outlineLvl w:val="1"/>
    </w:pPr>
    <w:rPr>
      <w:b/>
      <w:i/>
    </w:rPr>
  </w:style>
  <w:style w:type="table" w:styleId="Grilledutableau">
    <w:name w:val="Table Grid"/>
    <w:basedOn w:val="TableauNormal"/>
    <w:uiPriority w:val="39"/>
    <w:rsid w:val="006C10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230C6"/>
    <w:pPr>
      <w:ind w:left="720"/>
      <w:contextualSpacing/>
    </w:pPr>
  </w:style>
  <w:style w:type="character" w:styleId="Mentionnonrsolue">
    <w:name w:val="Unresolved Mention"/>
    <w:basedOn w:val="Policepardfaut"/>
    <w:uiPriority w:val="99"/>
    <w:semiHidden/>
    <w:unhideWhenUsed/>
    <w:rsid w:val="00A01F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eur-lex.europa.eu/LexUriServ/LexUriServ.do?uri=OJ:L:2003:124:0036:0041:fr: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1720</Words>
  <Characters>9463</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Séverine Le Mével</dc:creator>
  <cp:keywords/>
  <dc:description/>
  <cp:lastModifiedBy>PETITLAURENT Olivier</cp:lastModifiedBy>
  <cp:revision>7</cp:revision>
  <dcterms:created xsi:type="dcterms:W3CDTF">2026-07-02T14:41:00Z</dcterms:created>
  <dcterms:modified xsi:type="dcterms:W3CDTF">2026-07-31T12:30:00Z</dcterms:modified>
</cp:coreProperties>
</file>